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E71" w:rsidRPr="00D93E71" w:rsidRDefault="00D93E71" w:rsidP="00D93E71">
      <w:pPr>
        <w:spacing w:after="223" w:line="240" w:lineRule="auto"/>
        <w:jc w:val="both"/>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Редакция от 7 фев 2023</w:t>
      </w:r>
    </w:p>
    <w:p w:rsidR="00D93E71" w:rsidRPr="00D93E71" w:rsidRDefault="00D93E71" w:rsidP="00D93E71">
      <w:pPr>
        <w:spacing w:after="0"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Приказ Минпросвещения России от 24.11.2022 № 1022</w:t>
      </w:r>
    </w:p>
    <w:p w:rsidR="00D93E71" w:rsidRPr="00D93E71" w:rsidRDefault="00D93E71" w:rsidP="00D93E71">
      <w:pPr>
        <w:spacing w:before="100" w:beforeAutospacing="1" w:after="100" w:afterAutospacing="1" w:line="240" w:lineRule="auto"/>
        <w:outlineLvl w:val="1"/>
        <w:rPr>
          <w:rFonts w:ascii="Georgia" w:eastAsia="Times New Roman" w:hAnsi="Georgia" w:cs="Times New Roman"/>
          <w:b/>
          <w:bCs/>
          <w:sz w:val="36"/>
          <w:szCs w:val="36"/>
          <w:lang w:eastAsia="ru-RU"/>
        </w:rPr>
      </w:pPr>
      <w:r w:rsidRPr="00D93E71">
        <w:rPr>
          <w:rFonts w:ascii="Georgia" w:eastAsia="Times New Roman" w:hAnsi="Georgia" w:cs="Times New Roman"/>
          <w:b/>
          <w:bCs/>
          <w:sz w:val="36"/>
          <w:szCs w:val="36"/>
          <w:lang w:eastAsia="ru-RU"/>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МИНИСТЕРСТВО ПРОСВЕЩЕНИЯ РФ</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ПРИКАЗ</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от 24 ноября 2022 года № 1022</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соответствии с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sidRPr="00D93E71">
          <w:rPr>
            <w:rFonts w:ascii="Georgia" w:eastAsia="Times New Roman" w:hAnsi="Georgia" w:cs="Times New Roman"/>
            <w:color w:val="0000FF"/>
            <w:sz w:val="24"/>
            <w:szCs w:val="24"/>
            <w:u w:val="single"/>
            <w:lang w:eastAsia="ru-RU"/>
          </w:rPr>
          <w:t>частью 6.5</w:t>
        </w:r>
      </w:hyperlink>
      <w:r w:rsidRPr="00D93E71">
        <w:rPr>
          <w:rFonts w:ascii="Georgia" w:eastAsia="Times New Roman" w:hAnsi="Georgia" w:cs="Times New Roman"/>
          <w:sz w:val="24"/>
          <w:szCs w:val="24"/>
          <w:lang w:eastAsia="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sidRPr="00D93E71">
          <w:rPr>
            <w:rFonts w:ascii="Georgia" w:eastAsia="Times New Roman" w:hAnsi="Georgia" w:cs="Times New Roman"/>
            <w:color w:val="0000FF"/>
            <w:sz w:val="24"/>
            <w:szCs w:val="24"/>
            <w:u w:val="single"/>
            <w:lang w:eastAsia="ru-RU"/>
          </w:rPr>
          <w:t>пунктом 1</w:t>
        </w:r>
      </w:hyperlink>
      <w:r w:rsidRPr="00D93E71">
        <w:rPr>
          <w:rFonts w:ascii="Georgia" w:eastAsia="Times New Roman" w:hAnsi="Georgia" w:cs="Times New Roman"/>
          <w:sz w:val="24"/>
          <w:szCs w:val="24"/>
          <w:lang w:eastAsia="ru-RU"/>
        </w:rPr>
        <w:t xml:space="preserve"> и </w:t>
      </w:r>
      <w:hyperlink r:id="rId6" w:anchor="/document/99/550817534/ZAP26BI3J4/" w:tooltip="4. Признать утратившими силу акты Правительства Российской Федерации по перечню согласно приложению." w:history="1">
        <w:r w:rsidRPr="00D93E71">
          <w:rPr>
            <w:rFonts w:ascii="Georgia" w:eastAsia="Times New Roman" w:hAnsi="Georgia" w:cs="Times New Roman"/>
            <w:color w:val="0000FF"/>
            <w:sz w:val="24"/>
            <w:szCs w:val="24"/>
            <w:u w:val="single"/>
            <w:lang w:eastAsia="ru-RU"/>
          </w:rPr>
          <w:t>подпунктом 4.2.6(2)</w:t>
        </w:r>
      </w:hyperlink>
      <w:r w:rsidRPr="00D93E71">
        <w:rPr>
          <w:rFonts w:ascii="Georgia" w:eastAsia="Times New Roman" w:hAnsi="Georgia" w:cs="Times New Roman"/>
          <w:sz w:val="24"/>
          <w:szCs w:val="24"/>
          <w:lang w:eastAsia="ru-RU"/>
        </w:rPr>
        <w:t xml:space="preserve"> пункта 4 Положения о Министерстве просвещения Российской Федерации, утвержденного </w:t>
      </w:r>
      <w:hyperlink r:id="rId7" w:anchor="/document/99/550817534/" w:history="1">
        <w:r w:rsidRPr="00D93E71">
          <w:rPr>
            <w:rFonts w:ascii="Georgia" w:eastAsia="Times New Roman" w:hAnsi="Georgia" w:cs="Times New Roman"/>
            <w:color w:val="0000FF"/>
            <w:sz w:val="24"/>
            <w:szCs w:val="24"/>
            <w:u w:val="single"/>
            <w:lang w:eastAsia="ru-RU"/>
          </w:rPr>
          <w:t>постановлением Правительства Российской Федерации от 28 июля 2018 г. № 884</w:t>
        </w:r>
      </w:hyperlink>
      <w:r w:rsidRPr="00D93E71">
        <w:rPr>
          <w:rFonts w:ascii="Georgia" w:eastAsia="Times New Roman" w:hAnsi="Georgia" w:cs="Times New Roman"/>
          <w:sz w:val="24"/>
          <w:szCs w:val="24"/>
          <w:lang w:eastAsia="ru-RU"/>
        </w:rPr>
        <w:t xml:space="preserve"> (Собрание законодательства Российской Федерации, 2018, № 32, ст. 5343; 2022, № 46, ст. 8024), приказываю: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Утвердить прилагаемую федеральную адаптированную образовательную программу дошкольного образования для обучающихся с ограниченными возможностями здоровья.</w:t>
      </w:r>
    </w:p>
    <w:p w:rsidR="00D93E71" w:rsidRPr="00D93E71" w:rsidRDefault="00D93E71" w:rsidP="00D93E71">
      <w:pPr>
        <w:spacing w:after="223" w:line="240" w:lineRule="auto"/>
        <w:jc w:val="right"/>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Министр</w:t>
      </w:r>
      <w:r w:rsidRPr="00D93E71">
        <w:rPr>
          <w:rFonts w:ascii="Georgia" w:eastAsia="Times New Roman" w:hAnsi="Georgia" w:cs="Times New Roman"/>
          <w:sz w:val="24"/>
          <w:szCs w:val="24"/>
          <w:lang w:eastAsia="ru-RU"/>
        </w:rPr>
        <w:br/>
        <w:t>С.С. Кравцов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Зарегистрировано</w:t>
      </w:r>
      <w:r w:rsidRPr="00D93E71">
        <w:rPr>
          <w:rFonts w:ascii="Georgia" w:eastAsia="Times New Roman" w:hAnsi="Georgia" w:cs="Times New Roman"/>
          <w:sz w:val="24"/>
          <w:szCs w:val="24"/>
          <w:lang w:eastAsia="ru-RU"/>
        </w:rPr>
        <w:br/>
        <w:t>в Министерстве юстиции</w:t>
      </w:r>
      <w:r w:rsidRPr="00D93E71">
        <w:rPr>
          <w:rFonts w:ascii="Georgia" w:eastAsia="Times New Roman" w:hAnsi="Georgia" w:cs="Times New Roman"/>
          <w:sz w:val="24"/>
          <w:szCs w:val="24"/>
          <w:lang w:eastAsia="ru-RU"/>
        </w:rPr>
        <w:br/>
        <w:t>Российской Федерации</w:t>
      </w:r>
      <w:r w:rsidRPr="00D93E71">
        <w:rPr>
          <w:rFonts w:ascii="Georgia" w:eastAsia="Times New Roman" w:hAnsi="Georgia" w:cs="Times New Roman"/>
          <w:sz w:val="24"/>
          <w:szCs w:val="24"/>
          <w:lang w:eastAsia="ru-RU"/>
        </w:rPr>
        <w:br/>
        <w:t>27 января 2023 года</w:t>
      </w:r>
      <w:r w:rsidRPr="00D93E71">
        <w:rPr>
          <w:rFonts w:ascii="Georgia" w:eastAsia="Times New Roman" w:hAnsi="Georgia" w:cs="Times New Roman"/>
          <w:sz w:val="24"/>
          <w:szCs w:val="24"/>
          <w:lang w:eastAsia="ru-RU"/>
        </w:rPr>
        <w:br/>
        <w:t>регистрационный № 72149</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223" w:line="240" w:lineRule="auto"/>
        <w:jc w:val="right"/>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Утверждена</w:t>
      </w:r>
      <w:r w:rsidRPr="00D93E71">
        <w:rPr>
          <w:rFonts w:ascii="Georgia" w:eastAsia="Times New Roman" w:hAnsi="Georgia" w:cs="Times New Roman"/>
          <w:sz w:val="24"/>
          <w:szCs w:val="24"/>
          <w:lang w:eastAsia="ru-RU"/>
        </w:rPr>
        <w:br/>
        <w:t>приказом Министерства просвещения</w:t>
      </w:r>
      <w:r w:rsidRPr="00D93E71">
        <w:rPr>
          <w:rFonts w:ascii="Georgia" w:eastAsia="Times New Roman" w:hAnsi="Georgia" w:cs="Times New Roman"/>
          <w:sz w:val="24"/>
          <w:szCs w:val="24"/>
          <w:lang w:eastAsia="ru-RU"/>
        </w:rPr>
        <w:br/>
        <w:t>Российской Федерации</w:t>
      </w:r>
      <w:r w:rsidRPr="00D93E71">
        <w:rPr>
          <w:rFonts w:ascii="Georgia" w:eastAsia="Times New Roman" w:hAnsi="Georgia" w:cs="Times New Roman"/>
          <w:sz w:val="24"/>
          <w:szCs w:val="24"/>
          <w:lang w:eastAsia="ru-RU"/>
        </w:rPr>
        <w:br/>
        <w:t>от 24 ноября 2022 года № 1022</w:t>
      </w:r>
    </w:p>
    <w:p w:rsidR="00D93E71" w:rsidRPr="00D93E71" w:rsidRDefault="00D93E71" w:rsidP="00D93E71">
      <w:pPr>
        <w:spacing w:after="0" w:line="240" w:lineRule="auto"/>
        <w:rPr>
          <w:rFonts w:ascii="Helvetica" w:eastAsia="Times New Roman" w:hAnsi="Helvetica" w:cs="Helvetica"/>
          <w:sz w:val="27"/>
          <w:szCs w:val="27"/>
          <w:lang w:eastAsia="ru-RU"/>
        </w:rPr>
      </w:pPr>
      <w:r w:rsidRPr="00D93E71">
        <w:rPr>
          <w:rFonts w:ascii="Helvetica" w:eastAsia="Times New Roman" w:hAnsi="Helvetica" w:cs="Helvetica"/>
          <w:sz w:val="27"/>
          <w:szCs w:val="27"/>
          <w:lang w:eastAsia="ru-RU"/>
        </w:rPr>
        <w:t>Федеральная адаптированная образовательная программа дошкольного образования для обучающихся с ограниченными возможностями здоровья</w:t>
      </w:r>
    </w:p>
    <w:p w:rsidR="00D93E71" w:rsidRPr="00D93E71" w:rsidRDefault="00D93E71" w:rsidP="00D93E71">
      <w:pPr>
        <w:spacing w:after="0" w:line="240" w:lineRule="auto"/>
        <w:rPr>
          <w:rFonts w:ascii="Helvetica" w:eastAsia="Times New Roman" w:hAnsi="Helvetica" w:cs="Helvetica"/>
          <w:sz w:val="27"/>
          <w:szCs w:val="27"/>
          <w:lang w:eastAsia="ru-RU"/>
        </w:rPr>
      </w:pPr>
      <w:r w:rsidRPr="00D93E71">
        <w:rPr>
          <w:rFonts w:ascii="Helvetica" w:eastAsia="Times New Roman" w:hAnsi="Helvetica" w:cs="Helvetica"/>
          <w:sz w:val="27"/>
          <w:szCs w:val="27"/>
          <w:lang w:eastAsia="ru-RU"/>
        </w:rPr>
        <w:t>I. Общие положения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 xml:space="preserve">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w:t>
      </w:r>
      <w:hyperlink r:id="rId8" w:anchor="/document/99/352001015/" w:history="1">
        <w:r w:rsidRPr="00D93E71">
          <w:rPr>
            <w:rFonts w:ascii="Georgia" w:eastAsia="Times New Roman" w:hAnsi="Georgia" w:cs="Times New Roman"/>
            <w:color w:val="0000FF"/>
            <w:sz w:val="24"/>
            <w:szCs w:val="24"/>
            <w:u w:val="single"/>
            <w:lang w:eastAsia="ru-RU"/>
          </w:rPr>
          <w:t>приказом Министерства просвещения Российской Федерации от 30 сентября 2022 г. № 874</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 </w:t>
      </w:r>
      <w:r w:rsidRPr="00D93E71">
        <w:rPr>
          <w:rFonts w:ascii="Georgia" w:eastAsia="Times New Roman" w:hAnsi="Georgia" w:cs="Times New Roman"/>
          <w:sz w:val="24"/>
          <w:szCs w:val="24"/>
          <w:vertAlign w:val="superscript"/>
          <w:lang w:eastAsia="ru-RU"/>
        </w:rPr>
        <w:t>1</w:t>
      </w:r>
      <w:r w:rsidRPr="00D93E71">
        <w:rPr>
          <w:rFonts w:ascii="Georgia" w:eastAsia="Times New Roman" w:hAnsi="Georgia" w:cs="Times New Roman"/>
          <w:sz w:val="24"/>
          <w:szCs w:val="24"/>
          <w:lang w:eastAsia="ru-RU"/>
        </w:rPr>
        <w:t xml:space="preserve"> (далее - Стандарт).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_______________________</w:t>
      </w:r>
      <w:r w:rsidRPr="00D93E71">
        <w:rPr>
          <w:rFonts w:ascii="Georgia" w:eastAsia="Times New Roman" w:hAnsi="Georgia" w:cs="Times New Roman"/>
          <w:sz w:val="24"/>
          <w:szCs w:val="24"/>
          <w:lang w:eastAsia="ru-RU"/>
        </w:rPr>
        <w:br/>
      </w:r>
      <w:r w:rsidRPr="00D93E71">
        <w:rPr>
          <w:rFonts w:ascii="Georgia" w:eastAsia="Times New Roman" w:hAnsi="Georgia" w:cs="Times New Roman"/>
          <w:sz w:val="24"/>
          <w:szCs w:val="24"/>
          <w:vertAlign w:val="superscript"/>
          <w:lang w:eastAsia="ru-RU"/>
        </w:rPr>
        <w:t>1</w:t>
      </w:r>
      <w:r w:rsidRPr="00D93E71">
        <w:rPr>
          <w:rFonts w:ascii="Georgia" w:eastAsia="Times New Roman" w:hAnsi="Georgia" w:cs="Times New Roman"/>
          <w:sz w:val="24"/>
          <w:szCs w:val="24"/>
          <w:lang w:eastAsia="ru-RU"/>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w:t>
      </w:r>
      <w:hyperlink r:id="rId9" w:anchor="/document/99/552366094/" w:history="1">
        <w:r w:rsidRPr="00D93E71">
          <w:rPr>
            <w:rFonts w:ascii="Georgia" w:eastAsia="Times New Roman" w:hAnsi="Georgia" w:cs="Times New Roman"/>
            <w:color w:val="0000FF"/>
            <w:sz w:val="24"/>
            <w:szCs w:val="24"/>
            <w:u w:val="single"/>
            <w:lang w:eastAsia="ru-RU"/>
          </w:rPr>
          <w:t>приказом Министерства просвещения Российской Федерации от 21 января 2019 г. № 31</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13 февраля 2019 г., регистрационный № 53776).</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нарушениями слуха (глухих, слабослышащих и позднооглохших, перенесших операцию по кохлеарной имплантации).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нарушениями зрения (слепых, слабовидящих, с амблиопией и косоглазием).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тяжелыми нарушениями речи (далее -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нарушениями опорно-двигательного аппарата (далее -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задержкой психического развития (далее -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расстройствами аутистического спектра (далее -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умственной отсталостью (интеллектуальными нарушениями) (далее - УО).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АОП ДО для обучающихся с тяжелыми множественными нарушениями развития (далее -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Содержание и планируемые результаты (целевые ориентиры), разработанные Организациями АОП ДО для обучающихся раннего и дошкольного возраста с </w:t>
      </w:r>
      <w:r w:rsidRPr="00D93E71">
        <w:rPr>
          <w:rFonts w:ascii="Georgia" w:eastAsia="Times New Roman" w:hAnsi="Georgia" w:cs="Times New Roman"/>
          <w:sz w:val="24"/>
          <w:szCs w:val="24"/>
          <w:lang w:eastAsia="ru-RU"/>
        </w:rPr>
        <w:lastRenderedPageBreak/>
        <w:t>ОВЗ, должны быть не ниже соответствующих содержания и планируемых результатов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своему организационно-управленческому статусу данная Программа, реализующая принципы Стандарта, имеет модульную структуру.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Структура Программы в соответствии с требованиями Стандарта включает три основных раздела - целевой, содержательный и организационный.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Предметная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Игровая (сюжетно-ролевая игра, игра с правилами и другие виды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Коммуникативная (общение и взаимодействие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восприятие художественной литературы и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 и элементарный бытовой труд (в помещении и на улице);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конструирование из разного материала, включая конструкторы, модули, бумагу, природный и иной материал;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изобразительная (рисование, лепка, аппликация);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двигательная (овладение основными движениями) форма активности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Обеспечивает достижение максимальной реализации реабилитационного потенциала.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8. Программа также содержит рекомендации по развивающему оцениванию достижения целей в форме педагогической и психологической диагностики </w:t>
      </w:r>
      <w:r w:rsidRPr="00D93E71">
        <w:rPr>
          <w:rFonts w:ascii="Georgia" w:eastAsia="Times New Roman" w:hAnsi="Georgia" w:cs="Times New Roman"/>
          <w:sz w:val="24"/>
          <w:szCs w:val="24"/>
          <w:lang w:eastAsia="ru-RU"/>
        </w:rPr>
        <w:lastRenderedPageBreak/>
        <w:t>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D93E71" w:rsidRPr="00D93E71" w:rsidRDefault="00D93E71" w:rsidP="00D93E71">
      <w:pPr>
        <w:spacing w:after="0" w:line="240" w:lineRule="auto"/>
        <w:rPr>
          <w:rFonts w:ascii="Helvetica" w:eastAsia="Times New Roman" w:hAnsi="Helvetica" w:cs="Helvetica"/>
          <w:sz w:val="27"/>
          <w:szCs w:val="27"/>
          <w:lang w:eastAsia="ru-RU"/>
        </w:rPr>
      </w:pPr>
      <w:r w:rsidRPr="00D93E71">
        <w:rPr>
          <w:rFonts w:ascii="Helvetica" w:eastAsia="Times New Roman" w:hAnsi="Helvetica" w:cs="Helvetica"/>
          <w:sz w:val="27"/>
          <w:szCs w:val="27"/>
          <w:lang w:eastAsia="ru-RU"/>
        </w:rPr>
        <w:t>II. Целевой раздел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10. Пояснительная записка.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10.2. Задачи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содержания АОП ДО;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психофизического развития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охрана и укрепление физического и психического здоровья обучающихся с ОВЗ, в том числе их эмоционального благополучия;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формирование социокультурной среды, соответствующей психофизическим и индивидуальным особенностям развития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преемственности целей, задач и содержания дошкольного и начального общего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 В соответствии со Стандартом Программа построена на следующих принципах: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Поддержка разнообразия детства.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Сохранение уникальности и самоценности детства как важного этапа в общем развитии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Позитивная социализация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Сотрудничество Организации с семьей.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10.3.1. Специфические принципы и подходы к формированию АОП ДО для обучающихся с нарушениями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w:t>
      </w:r>
      <w:r w:rsidRPr="00D93E71">
        <w:rPr>
          <w:rFonts w:ascii="Georgia" w:eastAsia="Times New Roman" w:hAnsi="Georgia" w:cs="Times New Roman"/>
          <w:sz w:val="24"/>
          <w:szCs w:val="24"/>
          <w:lang w:eastAsia="ru-RU"/>
        </w:rPr>
        <w:lastRenderedPageBreak/>
        <w:t>учитывающей его интересы, мотивы, способности и психофизические особенности.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10.3.2. Специфические принципы и подходы к формированию АОП ДО для обучающихся с нарушением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Полнота содержания и интеграция отдельных образовательных областей: всестороннее социально-коммуникативное, познавательное, речевое, </w:t>
      </w:r>
      <w:r w:rsidRPr="00D93E71">
        <w:rPr>
          <w:rFonts w:ascii="Georgia" w:eastAsia="Times New Roman" w:hAnsi="Georgia" w:cs="Times New Roman"/>
          <w:sz w:val="24"/>
          <w:szCs w:val="24"/>
          <w:lang w:eastAsia="ru-RU"/>
        </w:rPr>
        <w:lastRenderedPageBreak/>
        <w:t>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10.3.3. Специфические принципы и подходы к формированию АОП ДО для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10.3.4. Специфические принципы и подходы к формированию АОП ДО для обучающихся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w:t>
      </w:r>
      <w:r w:rsidRPr="00D93E71">
        <w:rPr>
          <w:rFonts w:ascii="Georgia" w:eastAsia="Times New Roman" w:hAnsi="Georgia" w:cs="Times New Roman"/>
          <w:sz w:val="24"/>
          <w:szCs w:val="24"/>
          <w:lang w:eastAsia="ru-RU"/>
        </w:rPr>
        <w:lastRenderedPageBreak/>
        <w:t>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10.3.5. Специфические принципы и подходы к формированию АОП ДО для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w:t>
      </w:r>
      <w:r w:rsidRPr="00D93E71">
        <w:rPr>
          <w:rFonts w:ascii="Georgia" w:eastAsia="Times New Roman" w:hAnsi="Georgia" w:cs="Times New Roman"/>
          <w:sz w:val="24"/>
          <w:szCs w:val="24"/>
          <w:lang w:eastAsia="ru-RU"/>
        </w:rPr>
        <w:lastRenderedPageBreak/>
        <w:t>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w:t>
      </w:r>
      <w:r w:rsidRPr="00D93E71">
        <w:rPr>
          <w:rFonts w:ascii="Georgia" w:eastAsia="Times New Roman" w:hAnsi="Georgia" w:cs="Times New Roman"/>
          <w:sz w:val="24"/>
          <w:szCs w:val="24"/>
          <w:lang w:eastAsia="ru-RU"/>
        </w:rPr>
        <w:lastRenderedPageBreak/>
        <w:t>способствует развитию, расширению как явных, так и скрытых возможностей дошкольника.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10.3.6. Специфические принципы и подходы к формированию АОП ДО для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Основные проявления нарушений пространственно-временных характеристиках окружающего у людей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симультанность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трудности восприятия сукцессивно организованных процессов.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социального взаимодействия, коммуникации и ее форм: большинство используемых методических подходов так или иначе преследует эти цели. Приемы и методы, включенные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определенные показания к применению, условия использования, возможные и нежелательные сочетания с другими подходами.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w:t>
      </w:r>
      <w:r w:rsidRPr="00D93E71">
        <w:rPr>
          <w:rFonts w:ascii="Georgia" w:eastAsia="Times New Roman" w:hAnsi="Georgia" w:cs="Times New Roman"/>
          <w:sz w:val="24"/>
          <w:szCs w:val="24"/>
          <w:lang w:eastAsia="ru-RU"/>
        </w:rPr>
        <w:lastRenderedPageBreak/>
        <w:t>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Особенности проблемного поведения ребенка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проблем поведения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r w:rsidRPr="00D93E71">
        <w:rPr>
          <w:rFonts w:ascii="Georgia" w:eastAsia="Times New Roman" w:hAnsi="Georgia" w:cs="Times New Roman"/>
          <w:sz w:val="24"/>
          <w:szCs w:val="24"/>
          <w:lang w:eastAsia="ru-RU"/>
        </w:rPr>
        <w:lastRenderedPageBreak/>
        <w:t>гиперкомпенсаторно-аутостимуляционного характера и, отчасти, кататонический вариант стереотипии.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Подготовка к определению стратегии образовательных мероприятий должна включать: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выделение проблем ребенка, требующих комплексной коррекции;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выявление ведущего уровня нарушений в клинико-психологической структуре;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определение образовательной траектории (по содержательному, деятельностному и процессуальному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мониторинг реализации принятой индивидуальной коррекционно-образовательной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10.3.7. Специфические принципы и подходы к формированию АОП ДО для обучающихся с УО: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Принцип учета единства диагностики и коррекции отклонений в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Принцип обогащения традиционных видов детской деятельности новым содержанием.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Принцип учета роли родителей (законных представителей) или лиц, их заменяющих, в коррекционно-педагогической работе.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Принцип учета анализа социальной ситуации развития ребенка и его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Подходы к формированию адаптированных программ для обучающихся с УО: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деятельностный подход к организации целостной системы коррекционно-педагогической работы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личностно 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10.3.8. Специфические принципы и подходы к АОП ДО для обучающихся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Теория имитации и подражания, а также последовательного формирования умственных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7. Положение о социальной природе вторичных нарушений в развитии у обучающихся и теория социальной компенсации.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Принцип комплексного воздействия, то есть научно 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Принцип социально 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Принцип единства развивающих, профилактических и коррекционных задач в образовании ребенка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10.4. Планируемые результаты.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 Целевые ориентиры реализации Программы для обучающихся с нарушениями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оживляется, подает голос, когда на него смотрят или к нему обращаются, переводит взгляд с одного говорящего человека на другого;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активно гулит;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отчетливо находит глазами источник звука, внимательно смотрит на объект, издающий звук;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активно проявляет потребность в эмоциональном общении, избирательное отношение к близким и посторонним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во взаимодействии с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переходит от гуления к лепету, в котором постепенно появляются все новые и новые звуки; это важнейший показатель вступления ребенка на путь естественного развития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стремится проявлять самостоятельность при овладении навыками самообслуживания (есть ложкой, пить из чашки);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10.4.1.3. Целевые ориентиры для глухих и слабослышащих обучающихся раннего возраста - к трем годам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отличается следующими характеристиками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ребенка развивается слуховое восприятие, в том числе самоподражание, подражание окружающим близким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интерес к другим детям, наблюдая за их действиями и подражая 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самостоятельность в бытовых и игровых действиях, стремится достичь результата своих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владеет простейшими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включается в продуктивные виды деятельности (изобразительную деятельность,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10.4.1.4. Целевые ориентиры для глухих обучающихся на этапе завершения освоения адаптированной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начало дошкольного возраста глухой ребенок (при условии, что обучение началось в первые месяцы жизни, до 1,5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свое поведение;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называет любимые сказки и рассказы, отражает прочитанное при подборе иллюстраций, в схематических рисунках, лепке, постройках макетов;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обладает начальными знаниями о себе, о природном мире, в котором он живет;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 сопоставления своих действий или своей работы с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принимает и осваивает социальную роль обучающегося, у него формируются мотивы учебной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стремится к организованности и аккуратности;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проявляет этические чувства (доброжелательность, благодарность, сочувствие, сопереживание, отзывчивость, уважение к старшим);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интересуется культурой общества, бережно относится к результату чужого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стремится проявлять заботу и внимание по отношению к окружающим людям, животным;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проявляет самостоятельность, личную ответственность за свои поступки на основе представлений о нравственных нормах;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стремится к использованию приобретенных знаний и умений; проявляет любознательность;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имеет представления о безопасном, здоровом образе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умеет понимать причины успеха (неуспеха), деятельности, старается конструктивно действовать даже в ситуациях неуспеха;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имеет элементарные представления, отражающие существенные связи и отношения между объектами и процессами;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понимает обращения и выполняет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понимает вопросы;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умеет сообщать о выполнении задания, о своем желании;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умеет обращаться к другим детям, педагогическим работникам с просьбой, с вопросами (с помощью воспитателя и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выполняет инструкции при решении учебных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определяет материалы, инструменты, учебные принадлежности, необходимые для достижения цели;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определяет последовательность действий, операций;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сопоставляет результаты с образцом, содержанием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участвует в коллективной деятельности вместе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умеет получать необходимую информацию об объекте деятельности, используя образцы, рисунки, схемы;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24) умеет создавать модели несложных объектов из пластилина, деталей конструктора и различных материалов;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умеет использовать приобретенные знания и умения в практической деятельности и повседневной жизни для выполнения домашнего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соблюдает правила личной гигиены;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способен давать элементарную нравственную оценку собственному поведению и поступкам других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умеет выражать свое отношение к результатам собственной и чужой творческой деятельности (нравится или не нравится);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называет членов своей семьи, их имена;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выражает приветствие, просьбу, желание;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соблюдает правила поведения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 активно включается в общение и взаимодействие с обучающимися на принципах уважения и доброжелательности, взаимопомощи и сопереживания;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 проявляет дисциплинированность, трудолюбие и упорство в достижении поставленных целей;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 желает и умеет пользоваться звукоусиливающей аппаратурой, включая индивидуальные слуховые аппараты;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 умеет различать, опознавать и распознавать на слух знакомый по значению и необходимый речевой материал (фразы, слова, словосочетания);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 понимает жизненные ситуации, в которых звучит музыка, эмоционально относится к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38) выполняет правила при участии в музыкальных подвижных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 различает и опознает на слух звучание элементарных музыкальных инструментов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 различает и опознает на слух социально значимые неречевые звучания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 ребенок отличается следующими характеристиками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имеет потребность в речевом общении, мотивацию к развитию устной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и употребляет в речи материал, используемый для организации учебного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обращается к другому ребенку и педагогическому работнику с просьбой;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диалогической речи слова, обозначающие предмет и действие;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употребляет в речи слова, отвечающие на вопросы кто? что? что делает?;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и выполняет простые поручения;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речи словосочетания типа что делает? что?;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называет слово и соотносит его с картинкой;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речи слова, обозначающие цвет и размер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и выполняет поручения с указанием направления действия (включение словосочетаний с предлогами в, на, под);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составляет простые нераспространенные предложения на материале сюжетных картинок, по демонстрации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составляет небольшие рассказы о близких его жизненному опыту ситуациях, по сюжетной картинке (самостоятельно или с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владеет техникой аналитического чтения (устно или устно-дактильно), пишет печатными буквами;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при прочтении простые, доступные по словарю, тексты, близкие личному опыту ребенка (самостоятельно или с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10.4.1.5. Целевые ориентиры для слабослышащих и позднооглохших обучающихся на этапе завершения освоения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Обучающийся с высоким уровнем общего и речевого развития (приближенный к возрастной норме):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доступными формами речи свои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Обучающийся отличается следующими характеристиками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и употребляет в речи материал, используемый для организации учебного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обращается к другому ребенку и педагогическому работнику с просьбой;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диалогической речи слова, обозначающие предмет и действие;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речи вопросительные предложения;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речи слова, отвечающие на вопросы "кто?" "что?" "что делает?";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и выполняет поручения с указанием действия и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речи словосочетания, например, "что делает?" "что?" "кого?";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называет слово и соотносит его с картинкой;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и выполняет поручения, содержащие указания на признак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употребляет в речи слова, обозначающие цвет и размер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и выполняет поручения с указанием направления действия (включение словосочетаний с предлогами "в", "на", "под", "над", "около");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составляет простые нераспространенные предложения и распространенные предложения на материале сюжетных картинок, по демонстрации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владеет техникой аналитического чтения (устно или устно-дактильно), пишет печатными буквами;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понимает при прочтении простые, доступные по словарю, тексты, близкие личному опыту ребенка (самостоятельно или с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владеет нормами поведения в быту, в различных общественных учреждениях, развито доброжелательное отношение к педагогическим работникам и другим </w:t>
      </w:r>
      <w:r w:rsidRPr="00D93E71">
        <w:rPr>
          <w:rFonts w:ascii="Georgia" w:eastAsia="Times New Roman" w:hAnsi="Georgia" w:cs="Times New Roman"/>
          <w:sz w:val="24"/>
          <w:szCs w:val="24"/>
          <w:lang w:eastAsia="ru-RU"/>
        </w:rPr>
        <w:lastRenderedPageBreak/>
        <w:t>детям, владеет различными формами и средствами взаимодействия с другими детьми, сформированы положительные самоощущения и самооценка;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10.4.1.6. Целевые ориентиры для обучающегося с КИ к окончанию первоначального периода реабилитации.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яркие эмоции во время игры или в ответ на эмоциональное заражение;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длительное эмоциональное взаимодействие с педагогическим работником на новой сенсорной основе и его инициирование;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желание и стремление экспериментировать со звуками, получать от этого видимое удовольствие;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активизация голосовых реакций, выраженная интонация;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первые спонтанно освоенные в естественной коммуникации слова и фразы, количество которых быстро увеличивается;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10.4.1.7. Целевые ориентиры для обучающегося с КИ на этапе завершения освоения адаптированной основной образовательной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Обучающийся с КИ, приблизившийся по уровню общего и речевого развития к возрастной норме: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положительно относится к миру,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воспринимает на слух неречевые звучания, речь соответствует возрасту: речевой процессор адекватно настроен - ребенок слышит и реагирует на звуки </w:t>
      </w:r>
      <w:r w:rsidRPr="00D93E71">
        <w:rPr>
          <w:rFonts w:ascii="Georgia" w:eastAsia="Times New Roman" w:hAnsi="Georgia" w:cs="Times New Roman"/>
          <w:sz w:val="24"/>
          <w:szCs w:val="24"/>
          <w:lang w:eastAsia="ru-RU"/>
        </w:rPr>
        <w:lastRenderedPageBreak/>
        <w:t>окружающего мира, голос нормальной разговорной громкости более 6 метров и шепотную речь на расстоянии 4 - 6 метров;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5 - 6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свои действия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Обучающийся с КИ с дополнительными нарушениями в развитии, значительно отстающий от возрастной нормы: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 Целевые ориентиры реализации Программы для обучающихся с нарушением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Целевые ориентиры реализации Программы для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проявляет познавательную активность по отношению к предметному окружению: с интересом прислушивается к издаваемым игрушками звукам, </w:t>
      </w:r>
      <w:r w:rsidRPr="00D93E71">
        <w:rPr>
          <w:rFonts w:ascii="Georgia" w:eastAsia="Times New Roman" w:hAnsi="Georgia" w:cs="Times New Roman"/>
          <w:sz w:val="24"/>
          <w:szCs w:val="24"/>
          <w:lang w:eastAsia="ru-RU"/>
        </w:rPr>
        <w:lastRenderedPageBreak/>
        <w:t>стремится захватить звучащую игрушку, находящуюся в поле деятельности руки или рядом;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10.4.2.2. К концу первого года жизни у слепого ребенка формируются следующие адаптационно-компенсаторные механизмы: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охотно слушает детские стихи, песенки, игру на музыкальных инструментах, проявляет интерес к действиям с ними, обследует, узнает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проявляет умения во владении освоенными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музыкальными </w:t>
      </w:r>
      <w:r w:rsidRPr="00D93E71">
        <w:rPr>
          <w:rFonts w:ascii="Georgia" w:eastAsia="Times New Roman" w:hAnsi="Georgia" w:cs="Times New Roman"/>
          <w:sz w:val="24"/>
          <w:szCs w:val="24"/>
          <w:lang w:eastAsia="ru-RU"/>
        </w:rPr>
        <w:lastRenderedPageBreak/>
        <w:t>игрушками, куклой, проявляет избирательное отношение к материалу, из которого сделаны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крупная и мелкая моторика рук обеспечивает формирование двигательного компонента различных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Адаптационно-компенсаторные механизмы слепого обучающегося дошкольного возраста, следующие: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проявляет познавательный интерес и любознательность, задает вопросы педагогическим работникам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w:t>
      </w:r>
      <w:r w:rsidRPr="00D93E71">
        <w:rPr>
          <w:rFonts w:ascii="Georgia" w:eastAsia="Times New Roman" w:hAnsi="Georgia" w:cs="Times New Roman"/>
          <w:sz w:val="24"/>
          <w:szCs w:val="24"/>
          <w:lang w:eastAsia="ru-RU"/>
        </w:rPr>
        <w:lastRenderedPageBreak/>
        <w:t>инициирует общение, привлекая их с помощью голосовых проявлений, движений, охотно включается в эмоциональные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10.4.2.6. К концу первого года жизни адаптационно-компенсаторные механизмы слабовидящего ребенка следующие: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 педагогическим работником "глаза в глаза", внимательно следит за проявлениями партнера по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охотно слушает детские стишки, песенки, игру на музыкальных инструментах, проявляет умения и интерес к действиям с ними, проявляет интерес к ярко </w:t>
      </w:r>
      <w:r w:rsidRPr="00D93E71">
        <w:rPr>
          <w:rFonts w:ascii="Georgia" w:eastAsia="Times New Roman" w:hAnsi="Georgia" w:cs="Times New Roman"/>
          <w:sz w:val="24"/>
          <w:szCs w:val="24"/>
          <w:lang w:eastAsia="ru-RU"/>
        </w:rPr>
        <w:lastRenderedPageBreak/>
        <w:t>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проявляет зрительный способ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10.4.2.7. Целевые ориентиры в раннем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проявляет интерес к другим детям, к их проявлениям и действиям;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10.4.2.8. Целевые ориентиры на этапе завершения освоения адаптированной основной образовательной программы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явлений, </w:t>
      </w:r>
      <w:r w:rsidRPr="00D93E71">
        <w:rPr>
          <w:rFonts w:ascii="Georgia" w:eastAsia="Times New Roman" w:hAnsi="Georgia" w:cs="Times New Roman"/>
          <w:sz w:val="24"/>
          <w:szCs w:val="24"/>
          <w:lang w:eastAsia="ru-RU"/>
        </w:rPr>
        <w:lastRenderedPageBreak/>
        <w:t>действий признаков предметов, признаков действий; выделение звуков в словах, у ребенка складываются предпосылки грамотности;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10.4.3. Целевые ориентиры реализации АОП ДО для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10.4.3.1. Целевые ориентиры освоения Программы детьми младшего дошкольного возраста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способен к устойчивому эмоциональному контакту с педагогическим работником и обучающимися;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понимает названия предметов, действий, признаков, встречающихся в повседневной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пополняет активный словарный запас с последующим включением его в простые фразы;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понимает и выполняет словесные инструкции, выраженные простыми по степени сложности синтаксическими конструкциями;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различает значения бытовой лексики и их грамматические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называет действия, предметы, изображенные на картинке, выполненные персонажами сказок или другими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рассказывает двустишья;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использует слова, простые предложения, состоящие из двух - трех слов, которые могут сопровождаться жестами;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произносит простые по артикуляции звуки;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воспроизводит звукослоговую структуру двухсложных слов, состоящих из открытых, закрытых слогов;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выполняет отдельные ролевые действия, носящие условный характер, участвует в разыгрывании сюжета: цепочки двух - трех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соблюдает в игре элементарные правила;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осуществляет перенос сформированных ранее игровых действий в различные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проявляет интерес к действиям других обучающихся, может им подражать;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замечает несоответствие поведения других обучающихся требованиям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выражает интерес и проявляет внимание к различным эмоциональным состояниям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показывает по словесной инструкции и может назвать два - четыре основных цвета и две - три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выбирает из трех предметов разной величины "самый большой" ("самый маленький");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усваивает сведения о мире людей и рукотворных материалах;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22) считает с соблюдением принципа "один к одному" (в доступных пределах счета);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знает реальные явления и их изображения: контрастные времена года (лето и зима) и части суток (день и ночь);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эмоционально положительно относится ко всем видам детской деятельности, ее процессу и результатам;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планирует основные этапы предстоящей работы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с помощью педагогического работника и самостоятельно выполняет ритмические движения с музыкальным сопровождением;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осваивает различные виды движения (бег, лазанье, перешагивание);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действует в соответствии с инструкцией;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стремится принимать активное участие в подвижных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 выполняет орудийные действия с предметами бытового назначения с незначительной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10.4.3.2. Целевые ориентиры освоения Программы детьми среднего дошкольного возраста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концу данного возрастного этапа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понимает и употребляет слова, обозначающие названия предметов, действий, признаков, состояний, свойств, качеств;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использует слова в соответствии с коммуникативной ситуацией;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различает разные формы слов (словообразовательные модели и грамматические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5) использует в речи сложносочиненные предложения с сочинительными союзами;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составляет описательный рассказ по вопросам (с помощью педагогического работника), ориентируясь на игрушки, картинки, из личного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владеет простыми формами фонематического анализа;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использует различные виды интонационных конструкций;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выполняет взаимосвязанные ролевые действия, изображающие социальные функции людей, понимает и называет свою роль;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использует в ходе игры различные натуральные предметы, их модели, предметы-заместители;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передает в сюжетно-ролевых и театрализованных играх различные виды социальных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стремится к самостоятельности, проявляет относительную независимость от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занимается различными видами детской деятельности, не отвлекаясь, в течение некоторого времени (не менее 15 мин.);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использует схему для ориентировки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может самостоятельно получать новую информацию (задает вопросы, экспериментирует);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в речи употребляет все части речи, кроме причастий и деепричастий, проявляет словотворчество;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изображает предметы с деталями, появляются элементы сюжета, композиции;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знает основные цвета и их оттенки;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сотрудничает с другими детьми в процессе выполнения коллективных работ;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выполняет двигательные цепочки из трех - пяти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выполняет общеразвивающие упражнения, ходьбу, бег в заданном темпе;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описывает по вопросам педагогического работника свое самочувствие, может привлечь его внимание в случае плохого самочувствия, боли;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10.4.3.3. Целевые ориентиры на этапе завершения освоения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концу данного возрастного этапа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обладает сформированной мотивацией к школьному обучению;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усваивает значения новых слов на основе знаний о предметах и явлениях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употребляет слова, обозначающие личностные характеристики, многозначные;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умеет подбирать слова с противоположным и сходным значением;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правильно употребляет основные грамматические формы слова;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правильно произносит звуки (в соответствии с онтогенезом);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выбирает род занятий, участников по совместной деятельности, избирательно и устойчиво взаимодействует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участвует в коллективном создании замысла в игре и на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передает как можно более точное сообщение другому, проявляя внимание к собеседнику;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определяет пространственное расположение предметов относительно себя, геометрические фигуры;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определяет времена года, части суток;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самостоятельно получает новую информацию (задает вопросы, экспериментирует);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составляет рассказы по сюжетным картинкам и по серии сюжетных картинок, используя графические схемы, наглядные опоры;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составляет с помощью педагогического работника небольшие сообщения, рассказы из личного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26) владеет предпосылками овладения грамотой;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стремится к использованию различных средств и материалов в процессе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проявляет интерес к произведениям народной, классической и современной музыки, к музыкальным инструментам;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сопереживает персонажам художественных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осуществляет элементарное двигательное и словесное планирование действий в ходе спортивных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 знает и подчиняется правилам подвижных игр, эстафет, игр с элементами спорта;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10.4.4. Целевые ориентиры реализации АОП ДО для обучающихся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10.4.4.1. Целевые ориентиры младенческого возраста - к концу первого полугодия жизни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оживляется, подает голос, когда на него смотрят или к нему обращаются, переводит взгляд с одного говорящего человека на другого;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произносит отдельные лепетные слоги;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находит глазами невидимый источник звука, внимательно смотрит на объект, издающий звук;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трясет им, стучит).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10.4.4.2. Целевые ориентиры младенческого возраста - к концу первого года жизни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использует указательный жест и понимает несколько жестов: указательный, "до свидания", "иди ко мне", "нельзя";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реагирует на имя - поворачивается, когда его зовут;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7) охотно слушает детские стишки, песенки, игру на музыкальных инструментах, рассматривает картинки, узнает, что на них изображено;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проявляет двигательную активность;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пьет из чашки, ест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10.4.4.3. Целевые ориентиры раннего возраста - к трем годам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стремится к общению с педагогическим работником, активно подражает им в движениях и действиях;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понимает речь, знает названия окружающих предметов и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проявляет интерес к другим детям, наблюдая за их действиями и подражает 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проявляет самостоятельность в бытовых и игровых действиях, стремится достичь результата своих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владеет простейшими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стремится повторять за педагогическим работником предложения из двух - трех слов, двустишия, может обращаться с вопросами и просьбами;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любит слушать стихи, песни, короткие сказки, рассматривать картинки, вступает в контакт с детьми 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показывает по словесной инструкции и может назвать два - четыре основных цвета и две - три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двигается с учетом имеющихся ограничений.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10.4.4.4. Целевые ориентиры освоения - к четырем с половиной годам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способен к устойчивому эмоциональному контакту с педагогическим работником и обучающимися;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понимает названия предметов, действий, признаков, встречающихся в повседневной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понимает и выполняет словесные инструкции, выраженные различными по степени сложности синтаксическими конструкциями;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различает лексические значения слов и грамматических форм слова;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пополняет активный словарный запас с последующим включением его в простые фразы;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называет действия, предметы, изображенные на картинке, выполненные персонажами сказок или другими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рассказывает двустишья и простые потешки;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использует для передачи сообщения слова, простые предложения, состоящие из двух - трех слов, которые могут добавляться жестами;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произносит простые по артикуляции звуки;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воспроизводит звукослоговую структуру двухсложных слов, состоящих из открытых, закрытых слогов, с ударением на гласном звуке;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выполняет отдельные ролевые действия, носящие условный характер, участвует в разыгрывании сюжета: цепочки двух - трех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соблюдает в игре элементарные правила;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осуществляет перенос сформированных ранее игровых действий в различные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проявляет интерес к действиям других обучающихся, может им подражать;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замечает несоответствие поведения других обучающихся требованиям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выражает интерес и проявляет внимание к различным эмоциональным состояниям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выбирает из трех предметов разной величины "самый большой" ("самый маленький");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считает с соблюдением принципа "один к одному" (в доступных пределах счета), обозначает итог счета;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знает реальные явления и их изображения: контрастные времена года (лето и зима) и части суток (день и ночь);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эмоционально положительно относится к изобразительной деятельности, ее процессу и результатам;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владеет некоторыми операционально-техническими сторонами изобразительной деятельности с учетом ограничения манипулятивной функции;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планирует основные этапы предстоящей работы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с помощью педагогического работника выполняет музыкально-ритмические движения и действия на шумовых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26) выражает стремление осваивать различные виды движения (бег, лазанье, перешагивание);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обладает навыками элементарной ориентировки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реагирует на сигнал и действует в соответствии с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стремится принимать активное участие в подвижных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10.4.4.5. Целевые ориентиры освоения Программы детьми среднего дошкольного возраста с НОДА - к шести годам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понимает и употребляет слова, обозначающие названия предметов, действий, признаков, состояний, свойств, качеств;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различает словообразовательные модели и грамматические формы слов в импрессивной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составляет описательный рассказ по вопросам (с помощью педагогического работника), ориентируясь на игрушки, картинки, из личного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различает на слух ненарушенные и нарушенные в произношении звуки;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владеет простыми формами фонематического анализа;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использует различные виды интонационных конструкций;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выполняет взаимосвязанные ролевые действия, изображающие социальные функции людей, понимает и называет свою роль;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использует в ходе игры различные натуральные предметы, их модели, предметы-заместители;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передает в сюжетно-ролевых и театрализованных играх различные виды социальных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13) стремится к самостоятельности, проявляет относительную независимость от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занимается доступным продуктивным видом деятельности, не отвлекаясь, в течение некоторого времени (15 - 20 минут);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может самостоятельно получать новую информацию (задает вопросы, экспериментирует);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в речи употребляет все части речи, проявляя словотворчество;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изображает предметы с деталями, появляются элементы сюжета, композиции, замысел опережает изображение;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знает основные цвета и их оттенки;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сотрудничает с другими детьми в процессе выполнения коллективных работ;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выполняет двигательные цепочки из трех - пяти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выполняет общеразвивающие упражнения с учетом особенностей двигательного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10.4.4.6. Целевые ориентиры на этапе завершения освоения Программы к семи - восьми годам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усваивает значения новых слов на основе знаний о предметах и явлениях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употребляет слова, обозначающие личностные характеристики, с мотивным значением, многозначные;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умеет подбирать слова с противоположным и сходным значением;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умеет осмысливать образные выражения и объяснять смысл поговорок (при необходимости прибегает к помощи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правильно употребляет грамматические формы слова; продуктивные и непродуктивные словообразовательные модели;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осуществляет слуховую и слухопроизносительную дифференциацию звуков по всем дифференциальным признакам;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правильно произносит звуки (в соответствии с онтогенезом);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владеет доступными видами продуктивной деятельности, проявляет инициативу и самостоятельность в разных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выбирает род занятий, участников по совместной деятельности, избирательно и устойчиво взаимодействует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14) участвует в коллективном создании замысла в игре и на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передает как можно более точное сообщение другому, проявляя внимание к собеседнику;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определяет времена года, части суток;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самостоятельно получает новую информацию (задает вопросы, экспериментирует);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владеет языковыми операции, обеспечивающими овладение грамотой;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стремится к использованию различных средств и материалов в процессе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29) имеет элементарные представления о видах искусства, понимает доступные произведения искусства (картины, иллюстрации к сказкам и рассказам, народная </w:t>
      </w:r>
      <w:r w:rsidRPr="00D93E71">
        <w:rPr>
          <w:rFonts w:ascii="Georgia" w:eastAsia="Times New Roman" w:hAnsi="Georgia" w:cs="Times New Roman"/>
          <w:sz w:val="24"/>
          <w:szCs w:val="24"/>
          <w:lang w:eastAsia="ru-RU"/>
        </w:rPr>
        <w:lastRenderedPageBreak/>
        <w:t>игрушка: семеновская матрешка, дымковская и богородская игрушка, воспринимает музыку, художественную литературу, фольклор;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проявляет интерес к произведениям народной, классической и современной музыки, к музыкальным инструментам;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сопереживает персонажам художественных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выполняет доступные движения и упражнения по словесной инструкции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 знает и подчиняется правилам игр, игр с элементами спорта;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10.4.5. Целевые ориентиры реализации Программы для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10.4.5.1. Целевые ориентиры освоения Программы детьми второго года жизни, отстающими в психомоторном и речевом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осваивает многие действия с предметами: поворачивает ручку двери, нажимает на кнопку звонка, на выключатель, листает страницы книги;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осваивает предметно-игровые действия - по подражанию сооружает из кубиков постройку из 2 - 3 элементов, катает машинку, кормит куклу;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включается в процесс одевания, пытается натянуть шапку, штаны;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Второй вариант означает наличие недостатков в развитии и предполагает их дальнейшую профессиональную коррекцию: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пьет из чашки, ест самостоятельно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10.4.5.2. Целевые ориентиры освоения Программы детьми третьего года жизни, отстающими в психомоторном и речевом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трем годам в условиях целенаправленной коррекции ребенок может приблизиться к следующим целевым ориентирам: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плане речевого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w:t>
      </w:r>
      <w:r w:rsidRPr="00D93E71">
        <w:rPr>
          <w:rFonts w:ascii="Georgia" w:eastAsia="Times New Roman" w:hAnsi="Georgia" w:cs="Times New Roman"/>
          <w:sz w:val="24"/>
          <w:szCs w:val="24"/>
          <w:lang w:eastAsia="ru-RU"/>
        </w:rPr>
        <w:lastRenderedPageBreak/>
        <w:t>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 педагогическим работником в продуктивных видах деятельности (лепке, аппликации, изобразительной деятельности, конструировании);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Второй вариант: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w:t>
      </w:r>
      <w:r w:rsidRPr="00D93E71">
        <w:rPr>
          <w:rFonts w:ascii="Georgia" w:eastAsia="Times New Roman" w:hAnsi="Georgia" w:cs="Times New Roman"/>
          <w:sz w:val="24"/>
          <w:szCs w:val="24"/>
          <w:lang w:eastAsia="ru-RU"/>
        </w:rPr>
        <w:lastRenderedPageBreak/>
        <w:t>недостатки слоговой структуры слова и звуконаполняемости, пытается объединять слова во фразы, но затрудняется в словоизменении;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интерес к окружающим предметам и явлениям снижен, требуется стимуляция со стороны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действуя практическим способом,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методом проб и ошибок пытается найти решение наглядно-практической задачи, но затрудняется действовать по зрительному соотнесению;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10.4.5.3. Целевые ориентиры освоения Программы детьми дошкольного возраста с ЗПР к 5 годам: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Социально-коммуникативное развитие: 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w:t>
      </w:r>
      <w:r w:rsidRPr="00D93E71">
        <w:rPr>
          <w:rFonts w:ascii="Georgia" w:eastAsia="Times New Roman" w:hAnsi="Georgia" w:cs="Times New Roman"/>
          <w:sz w:val="24"/>
          <w:szCs w:val="24"/>
          <w:lang w:eastAsia="ru-RU"/>
        </w:rPr>
        <w:lastRenderedPageBreak/>
        <w:t>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Познавательное развитие: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Может сосредоточиться и слушать стихи, песни, мелодии, эмоционально на них реагирует. Воспроизводит темп и акценты в движениях под музыку. </w:t>
      </w:r>
      <w:r w:rsidRPr="00D93E71">
        <w:rPr>
          <w:rFonts w:ascii="Georgia" w:eastAsia="Times New Roman" w:hAnsi="Georgia" w:cs="Times New Roman"/>
          <w:sz w:val="24"/>
          <w:szCs w:val="24"/>
          <w:lang w:eastAsia="ru-RU"/>
        </w:rPr>
        <w:lastRenderedPageBreak/>
        <w:t>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10.4.5.4. Целевые ориентиры на этапе завершения освоения Программы детьми с ЗПР к 7 - 8 годам.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w:t>
      </w:r>
      <w:r w:rsidRPr="00D93E71">
        <w:rPr>
          <w:rFonts w:ascii="Georgia" w:eastAsia="Times New Roman" w:hAnsi="Georgia" w:cs="Times New Roman"/>
          <w:sz w:val="24"/>
          <w:szCs w:val="24"/>
          <w:lang w:eastAsia="ru-RU"/>
        </w:rPr>
        <w:lastRenderedPageBreak/>
        <w:t>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Художественно-эстетическое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музыкальное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проявляет творческую активность и способность к созданию новых образов в художественно-эстетической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художественное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осваивает основные культурные способы художественной деятельности, проявляет инициативу и самостоятельность в разных ее видах;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w:t>
      </w:r>
      <w:r w:rsidRPr="00D93E71">
        <w:rPr>
          <w:rFonts w:ascii="Georgia" w:eastAsia="Times New Roman" w:hAnsi="Georgia" w:cs="Times New Roman"/>
          <w:sz w:val="24"/>
          <w:szCs w:val="24"/>
          <w:lang w:eastAsia="ru-RU"/>
        </w:rPr>
        <w:lastRenderedPageBreak/>
        <w:t>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10.4.6. Целевые ориентиры реализации Программы для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трех уровней тяжести.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10.4.6.1. Целевые ориентиры для обучающихся раннего возраста с повышенным риском формирования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локализует звук взглядом и (или) поворотом головы в сторону источника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эмоционально позитивно реагирует на короткий тактильный контакт (не во всех случаях);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реагирует (останавливается, замирает, смотрит на педагогического работника, начинает плакать) на запрет ("Нельзя!", "Стоп!");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выражает отказ, отталкивая предмет или возвращая его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использует взгляд и вокализацию, чтобы получить желаемое;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самостоятельно выполняет действия с одной операцией;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самостоятельно выполняет действия с предметами, которые предполагают схожие операции (нанизывание колец, вкладывание стаканчиков);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самостоятельно выполняет деятельность, включающую два разных действия, например, вынимать, вставлять;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самостоятельно выполняет деятельность, включающую несколько разных действий, например: вставлять, открывать, вынимать, закрывать;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завершает задание и убирает материал;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12) выполняет по подражанию до десяти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вкладывает одну - две фигуры в прорезь соответствующей формы в коробке форм;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нанизывает кольца на стержень;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составляет деревянный пазл из трех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вставляет колышки в отверстия;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нажимает кнопки на различных игрушках, которые в результате нажатия срабатывают (например, включается свет, издается звук, начинается движение);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разъединяет детали конструктора;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строит башню из трех кубиков;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оставляет графические следы маркером или мелком (линии, точки, каракули);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стучит игрушечным молотком по колышкам;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соединяет крупные части конструктора;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обходит, а не наступает на предметы, лежащие на полу;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смотрит на картинку, которую показывают родители (законные представители),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следит за местом (контейнер, пустое место для кусочка пазла), куда помещаются какие-либо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следует инструкциям "стоп" или "подожди" без других побуждений или жестов;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выполняет простые инструкции, предъявляемые без помощи и жеста;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находит по просьбе 8 - 10 объектов, расположенных в комнате, но не непосредственно в поле зрения ребенка, а которые нужно поискать;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машет (использует жест "Пока") по подражанию;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"танцует" с другими под музыку в хороводе;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выполняет одно действие с использованием куклы или мягкой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решает задачи методом проб и ошибок в игре с конструктором;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 снимает куртку, шапку (без застежек) и вешает на крючок;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 уместно говорит "привет" и "пока" как первым, так и в ответ;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 играет в простые подвижные игры (например, в мяч, "прятки");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 понимает значения слов "да", "нет", использует их вербально или невербально (не всегда);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37) называет имена близких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38) выражения лица соответствуют эмоциональному состоянию (рад, грустен);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 усложнение манипулятивных "игр" (катание машинок с элементами сюжета);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 последовательности сложных операций в игре (например, собирание пирамидки, домика из блоков, нанизывание бус);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 понимание основных цветов ("дай желтый" (зеленый, синий);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 элементы сюжетной игры с игровыми предметами бытового характера;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 проделывает действия с куклой или мягкими игрушками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 иногда привлекает внимание окружающих к предметам речью или жестом к желаемому предмету;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 выстраивает последовательности из трех и более картинок в правильном порядке;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 пользуется туалетом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 моет руки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48) ест за столом ложкой, не уходя из-за стола;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 преодолевает избирательность в еде (частично).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тяжелым и, как правило, сочетается с интеллектуальными нарушениями умеренной (тяжелой, глубокой) степени и выраженными нарушениями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понимает обращенную речь на доступном уровне;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владеет элементарной речью (отдельные слова) и (или) обучен альтернативным формам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владеет некоторыми конвенциональными формами общения (вербально и (или) невербально);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выражает желания социально приемлемым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возможны элементарные формы взаимодействия с родителями (законными представителями),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выделяет себя на уровне узнавания по фотографии;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выделяет родителей (законных представителей) и знакомых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различает своих и чужих;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поведение контролируемо в знакомой ситуации (на основе стереотипа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отработаны основы стереотипа учебного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может сличать цвета, основные геометрические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знает некоторые буквы;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владеет простейшими видами графической деятельности (закрашивание, обводка);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различает "большой - маленький", "один - много";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выполняет физические упражнения по показу (индивидуально и в группе) с использованием простейших гимнастических снарядов;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выполняет упражнения с использованием тренажеров, батута (под контролем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умеет одеваться и раздеваться по расписанию (в доступной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пользуется туалетом (с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владеет навыками приема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легкой, иногда умеренной степени и нарушениями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владеет простыми формами речи (двух-трехсложные предложения, простые вопросы) или (иногда) альтернативными формами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владеет конвенциональными формами общения (вербально и (или) невербально);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может поддерживать элементарный диалог (чаще - формально);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отвечает на вопросы в пределах ситуации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возможно ограниченное взаимодействие с родителями (законными представителями),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выделяет себя, родителей (законных представителей), специалистов, которые с ним работают;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различает людей по полу, возрасту;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владеет поведением в учебной ситуации, но без возможностей гибкой адаптации;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участие в групповых играх с движением под музыку и пением (хороводы) под руководством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знает основные цвета и геометрические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знает буквы, владеет техникой чтения частично;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может писать по обводке;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различает "выше - ниже", "шире - уже";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есть прямой счет до 10;</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выполняет физические упражнения по показу и инструкции (индивидуально и в группе) с использованием простейших гимнастических снарядов;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выполняет упражнения с использованием тренажеров, батута под контролем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имеет на уровне стереотипа представления о здоровом образе жизни и связанными с ним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легким,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владеет речью (альтернативные формы общения необходимы в очень редких случаях);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инициирует общение (в связи с собственными нуждами);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может поддерживать диалог (часто - формально);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владеет конвенциональными формами общения с обращением;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взаимодействует с педагогическим работником и другими детьми в обучающей ситуации (ограниченно);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выделяет себя как субъекта (частично);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поведение контролируемо с элементами самоконтроля;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требуется поддержка в незнакомой и (или) неожиданной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владеет поведением в учебной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владеет социально-имитативной и ролевой игрой (в основном, формально);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владеет техникой чтения, понимает простые тексты;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владеет основами безотрывного письма букв);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13) складывает и вычитает в пределах 5 - 10;</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сформированы представления о своей семье, Отечестве;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знаком с основными явлениями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выполняет упражнения с использованием тренажеров, батута под контролем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имеет представления о здоровом образе жизни и связанными с ним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участвует в некоторых групповых подвижных играх с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принимает участие в уборке квартиры, приготовлении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умеет следовать расписанию (в адекватной форме) в учебной деятельности и в быту.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10.4.7. Целевые ориентиры реализации Программы для обучающихся с УО.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10.4.7.1. Целевые ориентиры младенческого возраста - к концу первого года жизни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проявляет реакции на зрительные, слуховые и тактильные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прослеживает взглядом за матерью и ее указательным жестом;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умеет посылать матери сигналы, ориентирующие на приглашение к взаимодействию (поворот головы лицом к матери, взгляд в глаза, улыбка);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берет и удерживает погремушку в руках;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перемещается в пространстве (ползает);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издает простейшие вокализации, гулит в определенной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проявляет поведение, ориентированное на режимные моменты: процесс питания, бодрствование и сон.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выраженной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проявляет реакции на зрительные, слуховые и тактильные стимулы в специально создаваемой и знакомой для него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узнает мать, близкого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может недолго удерживать погремушку;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может переворачиваться;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издает непроизвольные звуки;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может пить из бутылочки.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10.4.7.2. Целевые ориентиры обучающихся раннего возраста с легкой умственной отсталостью - к трем годам ребенок умеет: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визуально контактирует с близким педагогическим работником в процессе телесных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самостоятельно перемещается в пространстве (ходьба);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проявляет интерес к окружающим предметам и действует с ними разными способами;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вовлекается в действия с игрушками и другими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использует специфические, культурно фиксированные предметные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знает назначение бытовых предметов (ложки, расчески, карандаша) и умеет пользоваться 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владеет простейшими навыками самообслуживания; стремится к опрятности и самостоятельной ест ложкой;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проявляет интерес к игрушке и различным предметно-игровым действиям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откликается на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использует коммуникативные средства общения с педагогическим работником (жесты, слова: "привет, пока, на, дай").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умеренной и тяжелой умственной отсталости: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откликается на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понимает и использует отдельные жесты и слова, вступая в контакт со знакомым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может пользоваться ложкой по назначению;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владеет прямохождением (самостоятельно ходит);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показывает по просьбе педагогического работника свои основные части тела и лица (глаза, руки, ноги, уши, нос);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использует коммуникативные средства общения с педагогическим работником (жесты, отдельные звуки);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показывает по просьбе педагогического работника названный им знакомый предмет (игрушку).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10.4.7.3. Целевые ориентиры к концу дошкольного возраста обучающихся с легкой умственной отсталостью - к семи годам ребенок умеет: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благодарить за услугу, за подарок, угощение;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адекватно вести себя в знакомой и незнакомой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проявлять доброжелательное отношение к знакомым и незнакомым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проявлять элементарную самооценку своих поступков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адекватно реагировать на доброжелательное и недоброжелательное отношение к себе со стороны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соотносить знакомый текст с соответствующей иллюстрацией;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выполнять задания на классификацию знакомых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знать и выполнять некоторые упражнения из комплекса утренней зарядки или разминки в течение дня;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самостоятельно участвовать в знакомых подвижных и музыкальных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самостоятельно спускаться и подниматься по ступенькам лестницы;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проявлять самостоятельность в быту; владеть основными культурно-гигиеническими навыками;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16) положительно относиться к труду педагогических работников и к результатам 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10.4.7.4. Целевые ориентиры к концу дошкольного возраста обучающихся с умеренной умственной отсталостью - к семи годам ребенок умеет: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благодарить за услугу, за подарок, угощение;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адекватно вести себя в знакомой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адекватно реагировать на доброжелательное и недоброжелательное отношение к себе со стороны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проявлять доброжелательное отношение к знакомым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сотрудничать с новым педагогическим работником в знакомой игровой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положительно относиться к труду педагогических работников и к результатам 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самостоятельно участвовать в знакомых музыкальных и подвижных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самостоятельно спускаться и подниматься по ступенькам лестницы;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положительно реагировать на просьбу педагогического работника убрать игрушки, покормить животных, полить растения в живом уголке;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проявлять некоторую самостоятельность в быту, частично владеть основными культурно-гигиеническими навыками;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положительно относиться к труду педагогических работников и к результатам 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10.4.7.5. Целевые ориентиры к концу дошкольного возраста обучающихся с тяжелой умственной отсталостью - к семи годам ребенок умеет: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взаимодействовать со знакомым педагогическим работником в знакомой игровой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самостоятельно ходить;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владеть элементарными навыками в быту;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подражать знакомым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проявлять интерес к другим детям.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10.4.8.1. Целевые ориентиры периода формирования ориентировочно-поисковой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ориентировка на свои физиологические ощущения: чувство голода или насыщения, дискомфорт или комфорт, опасность или безопасность;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умение принять удобное положение, изменить позу на руках у матери и в позе лежа на спине, животе на твердой горизонтальной поверхности;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при зрительном наблюдении за предметом проявление реакций на новизну и интереса к нему;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 слуховом восприятии снижение количества отрицательных эмоциональных реакций на звуки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активное использование осязательного восприятия для изучения продуктов и выделения с целью дифференцировки приятно-неприятно;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улыбка и активизация движений при воздействии знакомых сенсорных стимулов (ласковая интонация речи, произнесенная непосредственно у детского уха, стимулов высокой или средней интенсивности);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захват вложенной в руку игрушки, движения рукой, в том числе в сторону рта, обследование губами и языком;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дифференцированные мимические проявления и поведение при ощущении комфорта и дискомфорта;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активизация навыков подражания педагогическому работнику - при передаче эмоциональных мимических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15) использование в общении непреднамеренной несимволической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10.4.8.2. Целевые ориентиры периода формирования предметных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продолжительное внимание и стойкий интерес к внешним сенсорным стимулам, происходящему вокруг;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тактильное обследование (рассматривание) заинтересовавшего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поддержка длительного, положительного эмоционального настроя в процессе общения со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проявление предпочитаемых статических поз как свидетельство наличия устойчивых, длительных положительных эмоциональных реакций;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готовность и проявление стремления у обучающихся к выполнению сложных моторных актов;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умение в процессе выполнения сложных двигательных актов преодолевать препятствия и положительно реагировать на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проявление эмоционального положительного отклика на игры, направленные на развитие сенсорной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проявление положительной эмоциональной реакции на звучание знакомой мелодии или голоса;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дифференцирование различных эмоциональных состояний и правильная реакция на них в процессе общения с педагогическим работником по поводу действий с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передвижение в пространстве с помощью сложных координированных моторных актов - ползание;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выполнение сложных координированных моторных актов руками - специфические манипуляции со знакомыми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способность предвосхищать будущее действие, событие или ситуацию из тех, что запечатлены в памяти и часто происходят 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навык подражания - отраженное повторение простого моторного акта или социального действия с предметом после выполнения в совместной деятельности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16) узнавание знакомых людей, предметов, речевых обращений за счет совершенствования восприятия и появления способности путем анализа и </w:t>
      </w:r>
      <w:r w:rsidRPr="00D93E71">
        <w:rPr>
          <w:rFonts w:ascii="Georgia" w:eastAsia="Times New Roman" w:hAnsi="Georgia" w:cs="Times New Roman"/>
          <w:sz w:val="24"/>
          <w:szCs w:val="24"/>
          <w:lang w:eastAsia="ru-RU"/>
        </w:rPr>
        <w:lastRenderedPageBreak/>
        <w:t>преобразования ощущений, полученных с различных анализаторов, осуществлять ориентировку в пространстве и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ситуативно-личностное и периодически возникающее в знакомой ситуации ситуативно-деловое общение как ведущая форма сотрудничества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использование в общении преднамеренной несимволической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выражение своего отношения к ситуации в виде интонационно окрашенной цепочки звуков речи (по подражанию и по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10.4.8.3. Целевые ориентиры периода формирования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использование орудия при приеме пищи: пить из чашки, есть ложкой;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1 - 2 действий в цепочке;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ситуативно-деловое общение как ведущая форма деятельности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ориентировка в собственном теле, указание частей тела доступным коммуникативным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11) умение извлекать звук из музыкальной игрушки, музыкального инструмента;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длительное продуктивное взаимодействие в удобной физиологически правильной позе;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проявление положительных эмоций при выполнении действий с предметами и учебных действий во время вертикализации с поддержкой;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умение соотносить изображение предмета с реальным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изменение поведения и выполнение действия в зависимости от жестового или речевого обращения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выражение предпочтений: "приятно-неприятно", "удобно-неудобно" социально приемлемым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проявление инициативы, желания общения, информирование о своем состоянии и потребностях с помощью доступных средств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использование в общении символической конкретной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10.4.8.4. Целевые ориентиры периода формирования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самостоятельный выбор результативной схемы деятельности и поведения в зависимости от поставленной цели и внешних условий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поиск разрешения проблемной ситуации и преодоление препятствий, игнорирование лишних предметов при выполнении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умение выполнять доступные движения под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осознание себя, своих эмоций и желаний, узнавание собственных вещей, результатов продуктивной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понимание различных эмоциональных состояний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соблюдение социально заданной последовательности действий из существующих в опыте;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общение, информирование о своем отношении к происходящему доступным коммуникативным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выражение доступным коммуникативным способом просьбы, оценки, отношения - "Я", "Ты", "Мой", "Моя", "Мое", "хороший", "плохой";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2 - 3 слогов в слове или дактильного 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координированная ходьба и бег с произвольным изменением направления, скорости, в том числе по поверхности с разным наклоном, лестнице;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подражание простой схеме движений вслед за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доброжелательное отношение, стремление помочь друг другу при выполнении игровой и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10.5. Развивающее оценивание качества образовательной деятельности по Программе.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Концептуальные основания такой оценки определяются требованиями </w:t>
      </w:r>
      <w:hyperlink r:id="rId10" w:anchor="/document/99/902389617/" w:history="1">
        <w:r w:rsidRPr="00D93E71">
          <w:rPr>
            <w:rFonts w:ascii="Georgia" w:eastAsia="Times New Roman" w:hAnsi="Georgia" w:cs="Times New Roman"/>
            <w:color w:val="0000FF"/>
            <w:sz w:val="24"/>
            <w:szCs w:val="24"/>
            <w:u w:val="single"/>
            <w:lang w:eastAsia="ru-RU"/>
          </w:rPr>
          <w:t>Федерального закона от 29 декабря 2012 г. № 273-ФЗ</w:t>
        </w:r>
      </w:hyperlink>
      <w:r w:rsidRPr="00D93E71">
        <w:rPr>
          <w:rFonts w:ascii="Georgia" w:eastAsia="Times New Roman" w:hAnsi="Georgia" w:cs="Times New Roman"/>
          <w:sz w:val="24"/>
          <w:szCs w:val="24"/>
          <w:lang w:eastAsia="ru-RU"/>
        </w:rPr>
        <w:t xml:space="preserve"> "Об образовании в Российской Федерации" </w:t>
      </w:r>
      <w:r w:rsidRPr="00D93E71">
        <w:rPr>
          <w:rFonts w:ascii="Georgia" w:eastAsia="Times New Roman" w:hAnsi="Georgia" w:cs="Times New Roman"/>
          <w:sz w:val="24"/>
          <w:szCs w:val="24"/>
          <w:vertAlign w:val="superscript"/>
          <w:lang w:eastAsia="ru-RU"/>
        </w:rPr>
        <w:t>2</w:t>
      </w:r>
      <w:r w:rsidRPr="00D93E71">
        <w:rPr>
          <w:rFonts w:ascii="Georgia" w:eastAsia="Times New Roman" w:hAnsi="Georgia" w:cs="Times New Roman"/>
          <w:sz w:val="24"/>
          <w:szCs w:val="24"/>
          <w:lang w:eastAsia="ru-RU"/>
        </w:rPr>
        <w:t>, а также Стандарта, в котором определены государственные гарантии качества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_______________________</w:t>
      </w:r>
      <w:r w:rsidRPr="00D93E71">
        <w:rPr>
          <w:rFonts w:ascii="Georgia" w:eastAsia="Times New Roman" w:hAnsi="Georgia" w:cs="Times New Roman"/>
          <w:sz w:val="24"/>
          <w:szCs w:val="24"/>
          <w:lang w:eastAsia="ru-RU"/>
        </w:rPr>
        <w:br/>
      </w:r>
      <w:r w:rsidRPr="00D93E71">
        <w:rPr>
          <w:rFonts w:ascii="Georgia" w:eastAsia="Times New Roman" w:hAnsi="Georgia" w:cs="Times New Roman"/>
          <w:sz w:val="24"/>
          <w:szCs w:val="24"/>
          <w:vertAlign w:val="superscript"/>
          <w:lang w:eastAsia="ru-RU"/>
        </w:rPr>
        <w:t>2</w:t>
      </w:r>
      <w:r w:rsidRPr="00D93E71">
        <w:rPr>
          <w:rFonts w:ascii="Georgia" w:eastAsia="Times New Roman" w:hAnsi="Georgia" w:cs="Times New Roman"/>
          <w:sz w:val="24"/>
          <w:szCs w:val="24"/>
          <w:lang w:eastAsia="ru-RU"/>
        </w:rPr>
        <w:t xml:space="preserve"> Собрание законодательства Российской Федерации, 2012, № 53, ст. 5798; 2022, № 41, ст. 6959.</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10.5.1.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10.5.2. Целевые ориентиры, представленные в Программе: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 подлежат непосредственной оценке;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 являются непосредственным основанием оценки как итогового, так и промежуточного уровня развития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 являются основанием для их формального сравнения с реальными достижениями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 являются основой объективной оценки соответствия, установленным требованиям образовательной деятельности и подготовки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 являются непосредственным основанием при оценке качества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детские портфолио, фиксирующие достижения ребенка в ходе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карты развития ребенка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различные шкалы индивидуального развития ребенка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10.5.6. В соответствии со Стандартом дошкольного образования и принципами Программы оценка качества образовательной деятельности по Программе: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поддерживает ценности развития и позитивной социализации ребенка раннего и дошкольного возраста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учитывает факт разнообразия путей развития ребенка с ОВЗ в условиях современного общества;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разнообразия вариантов развития обучающихся с ОВЗ в дошкольном детстве;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разнообразия вариантов образовательной и коррекционно-реабилитационной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разнообразия местных условий в разных регионах и муниципальных образованиях Российской Федерации;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10.5.8. Программой предусмотрены следующие уровни системы оценки качества: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внутренняя оценка, самооценка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внешняя оценка Организации, в том числе независимая профессиональная и общественная оценка.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10.5.9. На уровне образовательной организации система оценки качества реализации Программы решает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повышения качества реализации программы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реализации требований Стандарта к структуре, условиям и целевым ориентирам основной образовательной программы дошкольной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задания ориентиров педагогическим работникам в их профессиональной деятельности и перспектив развития самой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создания оснований преемственности между дошкольным и начальным общим образованием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10.5.11. Система оценки качества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учитывает образовательные предпочтения и удовлетворенность дошкольным образованием со стороны семьи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исключает использование оценки индивидуального развития ребенка в контексте оценки работы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исключает унификацию и поддерживает вариативность форм и методов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способствует открытости по отношению к ожиданиям ребенка с ОВЗ, семьи, педагогических работников, общества и государства;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D93E71" w:rsidRPr="00D93E71" w:rsidRDefault="00D93E71" w:rsidP="00D93E71">
      <w:pPr>
        <w:spacing w:after="0" w:line="240" w:lineRule="auto"/>
        <w:rPr>
          <w:rFonts w:ascii="Helvetica" w:eastAsia="Times New Roman" w:hAnsi="Helvetica" w:cs="Helvetica"/>
          <w:sz w:val="27"/>
          <w:szCs w:val="27"/>
          <w:lang w:eastAsia="ru-RU"/>
        </w:rPr>
      </w:pPr>
      <w:r w:rsidRPr="00D93E71">
        <w:rPr>
          <w:rFonts w:ascii="Helvetica" w:eastAsia="Times New Roman" w:hAnsi="Helvetica" w:cs="Helvetica"/>
          <w:sz w:val="27"/>
          <w:szCs w:val="27"/>
          <w:lang w:eastAsia="ru-RU"/>
        </w:rPr>
        <w:t>III. Содержательный раздел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11. Пояснительная записка.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11.1. В содержательном разделе Программы представлены: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w:t>
      </w:r>
      <w:r w:rsidRPr="00D93E71">
        <w:rPr>
          <w:rFonts w:ascii="Georgia" w:eastAsia="Times New Roman" w:hAnsi="Georgia" w:cs="Times New Roman"/>
          <w:sz w:val="24"/>
          <w:szCs w:val="24"/>
          <w:lang w:eastAsia="ru-RU"/>
        </w:rPr>
        <w:lastRenderedPageBreak/>
        <w:t>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12.1. Младенческий и ранний возраст.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w:t>
      </w:r>
      <w:r w:rsidRPr="00D93E71">
        <w:rPr>
          <w:rFonts w:ascii="Georgia" w:eastAsia="Times New Roman" w:hAnsi="Georgia" w:cs="Times New Roman"/>
          <w:sz w:val="24"/>
          <w:szCs w:val="24"/>
          <w:lang w:eastAsia="ru-RU"/>
        </w:rPr>
        <w:lastRenderedPageBreak/>
        <w:t>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w:t>
      </w:r>
      <w:r w:rsidRPr="00D93E71">
        <w:rPr>
          <w:rFonts w:ascii="Georgia" w:eastAsia="Times New Roman" w:hAnsi="Georgia" w:cs="Times New Roman"/>
          <w:sz w:val="24"/>
          <w:szCs w:val="24"/>
          <w:lang w:eastAsia="ru-RU"/>
        </w:rPr>
        <w:lastRenderedPageBreak/>
        <w:t>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ребенка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области художественно-эстетического развития: родители (законные представители), педагогические работники организуют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12.1.3. На данном этапе следует придавать особое значение развитию крупной и мелкой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12.2. Ранний возраст (1 - 3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12.2.1. В области социально-коммуникативного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 педагогическим работником, общения слабослышащего ребенка с другими детьми, игры, навыков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12.2.1.1. Для глухих, слабослышащих обучающихся, обучение с которыми проводится с первых месяцев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общения с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Способствует развитию у глухого, слабослышащего ребенка, ребенка с КИ позитивного представления о себе и положительного самоощущения: подносит </w:t>
      </w:r>
      <w:r w:rsidRPr="00D93E71">
        <w:rPr>
          <w:rFonts w:ascii="Georgia" w:eastAsia="Times New Roman" w:hAnsi="Georgia" w:cs="Times New Roman"/>
          <w:sz w:val="24"/>
          <w:szCs w:val="24"/>
          <w:lang w:eastAsia="ru-RU"/>
        </w:rPr>
        <w:lastRenderedPageBreak/>
        <w:t>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развития игры: педагогический работник выступает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12.2.1.2. Для глухих, слабослышащих обучающихся, обучающихся с КИ, обучение с которыми начато после 1,5 - 2-х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Педагогические работники организуют активную совместную деятельность с глухим, слабослышащим ребенком, ребенком с КИ, включают его в нее, </w:t>
      </w:r>
      <w:r w:rsidRPr="00D93E71">
        <w:rPr>
          <w:rFonts w:ascii="Georgia" w:eastAsia="Times New Roman" w:hAnsi="Georgia" w:cs="Times New Roman"/>
          <w:sz w:val="24"/>
          <w:szCs w:val="24"/>
          <w:lang w:eastAsia="ru-RU"/>
        </w:rPr>
        <w:lastRenderedPageBreak/>
        <w:t>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стимулирует и поддерживает интерес ребенка к игровой деятельности. При этом все взаимоотношения ребенка с педагогическим работником осуществляются при помощи взглядов, естественных жестов, действий, голосовых реакций.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формируют у ребенка самостоятельность, навыки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12.2.2. В области познавательного развития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12.2.2.1. Для глухих, слабослышащих обучающихся, обучающихся с КИ, обучение с которыми проводится с первых месяцев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12.2.3. В области речевого развития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12.2.3.1. Для глухих и слабослышащих обучающихся, обучение с которыми проводится с первых месяцев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Речь педагогического работника должна быть естественной, нормального темпа, без утрированной артикуляции звуков, разговорной громкости.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постоянно побуждают ребенка к совместному с педагогическим работником проговариванию слов и фраз.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Педагогическим работником проводится работа по развитию неречевого и речевого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12.2.4. В области художественно-эстетического развития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для глухих и слабослышащих обучающихся, обучающихся с КИ, обучение с которыми начато после 1,5 - 2-х лет, - общее развитие, знакомство с изобразительной деятельностью, музыкальной культурой.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12.2.4.1. Для глухих и слабослышащих обучающихся, обучающихся с КИ, обучение с которыми проводится с первых месяцев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w:t>
      </w:r>
      <w:r w:rsidRPr="00D93E71">
        <w:rPr>
          <w:rFonts w:ascii="Georgia" w:eastAsia="Times New Roman" w:hAnsi="Georgia" w:cs="Times New Roman"/>
          <w:sz w:val="24"/>
          <w:szCs w:val="24"/>
          <w:lang w:eastAsia="ru-RU"/>
        </w:rPr>
        <w:lastRenderedPageBreak/>
        <w:t>как воспитателем, так и родителями (законными представителями) слабослышащего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12.2.5. В области физического развития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12.2.5.1. Для глухих, слабослышащих обучающихся, обучающихся с КИ, обучение с которыми проводится с первых месяцев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12.2.5.2. Для глухих, слабослышащих обучающихся, обучающихся с КИ, обучение с которыми начато после 1,5 - 2-х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12.3. Дошкольный возраст.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положительного отношения ребенка к себе и другим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коммуникативной и социальной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коммуникативной и социальной компетентности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помогают детям распознавать эмоциональные переживания и состояния окружающих, выражать собственные переживания;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w:t>
      </w:r>
      <w:r w:rsidRPr="00D93E71">
        <w:rPr>
          <w:rFonts w:ascii="Georgia" w:eastAsia="Times New Roman" w:hAnsi="Georgia" w:cs="Times New Roman"/>
          <w:sz w:val="24"/>
          <w:szCs w:val="24"/>
          <w:lang w:eastAsia="ru-RU"/>
        </w:rPr>
        <w:lastRenderedPageBreak/>
        <w:t>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положительного отношения обучающихся к себе и другим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стимулируют, побуждают ребенка владеть соответствующим речевым запасом;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коммуникативной и социальной компетентности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w:t>
      </w:r>
      <w:r w:rsidRPr="00D93E71">
        <w:rPr>
          <w:rFonts w:ascii="Georgia" w:eastAsia="Times New Roman" w:hAnsi="Georgia" w:cs="Times New Roman"/>
          <w:sz w:val="24"/>
          <w:szCs w:val="24"/>
          <w:lang w:eastAsia="ru-RU"/>
        </w:rPr>
        <w:lastRenderedPageBreak/>
        <w:t>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помогают детям распознавать эмоциональные переживания и состояния окружающих, выражать собственные переживания;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освоению детьми элементарных правил этикета, в том числе и речевого и безопасного поведения дома, на улице;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12.3.1.3. Для обучающихся с дополнительными отклонениями в развитии, значительно отстающих от возрастной нормы,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приучают обучающихся убирать на место игрушки, строительный материал, книги;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необходимые условия для развития игровой деятельности обучающихся в соответствии с их возможностями и целями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вызывают у обучающихся эмоциональное отношение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w:t>
      </w:r>
      <w:r w:rsidRPr="00D93E71">
        <w:rPr>
          <w:rFonts w:ascii="Georgia" w:eastAsia="Times New Roman" w:hAnsi="Georgia" w:cs="Times New Roman"/>
          <w:sz w:val="24"/>
          <w:szCs w:val="24"/>
          <w:lang w:eastAsia="ru-RU"/>
        </w:rPr>
        <w:lastRenderedPageBreak/>
        <w:t>Обращают внимание обучающихся на необходимость правильного точного использования игрушек: посуды, одежды, мебели, предметов обихода;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 педагогическим работником или отраженно за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любознательности, познавательной активности, познавательных способностей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в разных сферах знаний об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любознательности, познавательной активности, познавательных способностей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представлений в разных сферах знаний об окружающей действительности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побуждают обучающихся задавать вопросы, рассуждать, строить гипотезы относительно наблюдаемых явлений, событий.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любознательности, познавательной активности, познавательных способностей обучающихся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представлений в разных сферах знаний об окружающей действительности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побуждают обучающихся задавать вопросы относительно наблюдаемых явлений, событий.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слухоречевой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и совершенствования разных сторон речи глухих, слабослышащих и позднооглохших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обучающихся к культуре чтения художественной литературы.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12.3.3.1. Для глухих, слабослышащих и позднооглохших обучающихся с уровнем общего и речевого развития, приближенного к возрастной норме: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приобщения обучающихся к культуре чтения литературных произведений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читают детям книги, стихи, используя при этом вспомогательные средства, способствующие их правильному восприятию, в том числе инсценирование, </w:t>
      </w:r>
      <w:r w:rsidRPr="00D93E71">
        <w:rPr>
          <w:rFonts w:ascii="Georgia" w:eastAsia="Times New Roman" w:hAnsi="Georgia" w:cs="Times New Roman"/>
          <w:sz w:val="24"/>
          <w:szCs w:val="24"/>
          <w:lang w:eastAsia="ru-RU"/>
        </w:rPr>
        <w:lastRenderedPageBreak/>
        <w:t>вспоминают содержание и обсуждают вместе с детьми прочитанное, способствуя пониманию, в том числе на слух;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побуждают к самостоятельному чтению;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позволяют детям отвечать на вопросы не только словесно, но и с помощью жестикуляции или специальных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основы речевой и языковой культуры, совершенствования разных сторон речи глухого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обучающихся к культуре чтения художественной литературы.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основы речевой и языковой культуры, совершенствование разных сторон речи глухого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Работа по развитию речи должна обеспечиваться в различных условиях: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стимулируют развитие способности к словесному самовыражению на уровне, соответствующем возрасту и развитию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обозначающие цвет и размер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материале сюжетных картинок, по демонстрации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 обучении слабослышащих и позднооглохших дошкольников речи особое внимание уделяется таким аспектам, как: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краткими и полными ответами на вопросы, составление вопросов устно и письменно;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составление диалогов в форме вопросов и ответов с использованием тематического словаря;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восстановление деформированного текста;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самостоятельное описание содержания сюжетной картинки, описание событий в Организации, группе, дома, на улице по данному плану;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обучению восприятию (на слухо-зрительной и слуховой основе) и воспроизведению устной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формируют у обучающихся внимание к лицу говорящего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способности к восприятию разных видов и жанров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театрализованной деятельности, сюжетно-ролевой и режиссерской игре - языковыми средствами, средствами мимики, пантомимы, интонации передают характер, переживания, настроения персонажей.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учат обучающихся планировать будущую деятельность, формулировать предварительный замысел и реализовывать его в ходе выполнения;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учат эмоционально воспринимать красивое;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12.3.5. 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становления у обучающихся ценностей здорового образа жизни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w:t>
      </w:r>
      <w:r w:rsidRPr="00D93E71">
        <w:rPr>
          <w:rFonts w:ascii="Georgia" w:eastAsia="Times New Roman" w:hAnsi="Georgia" w:cs="Times New Roman"/>
          <w:sz w:val="24"/>
          <w:szCs w:val="24"/>
          <w:lang w:eastAsia="ru-RU"/>
        </w:rPr>
        <w:lastRenderedPageBreak/>
        <w:t>его элементарных норм и правил, в том числе правил здорового питания, закаливания;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возможности для активного участия обучающихся в оздоровительных мероприятиях.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уделяют специальное внимание развитию у ребенка представлений о своем теле, произвольности действий и движений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становления у обучающихся ценностей здорового образа жизни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создают возможности для активного участия обучающихся в оздоровительных мероприятиях с учетом отклонений в их здоровье.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уделяют специальное внимание развитию у обучающихся представлений о своем теле, произвольности действий 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этом обязательным является учет индивидуальных психофизических особенностей каждого ребенка с нарушенным слухом.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w:t>
      </w:r>
      <w:r w:rsidRPr="00D93E71">
        <w:rPr>
          <w:rFonts w:ascii="Georgia" w:eastAsia="Times New Roman" w:hAnsi="Georgia" w:cs="Times New Roman"/>
          <w:sz w:val="24"/>
          <w:szCs w:val="24"/>
          <w:lang w:eastAsia="ru-RU"/>
        </w:rPr>
        <w:lastRenderedPageBreak/>
        <w:t>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13.1. Младенческий и ранний возраст. Слепые обучающиеся.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w:t>
      </w:r>
      <w:r w:rsidRPr="00D93E71">
        <w:rPr>
          <w:rFonts w:ascii="Georgia" w:eastAsia="Times New Roman" w:hAnsi="Georgia" w:cs="Times New Roman"/>
          <w:sz w:val="24"/>
          <w:szCs w:val="24"/>
          <w:lang w:eastAsia="ru-RU"/>
        </w:rPr>
        <w:lastRenderedPageBreak/>
        <w:t>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w:t>
      </w:r>
      <w:r w:rsidRPr="00D93E71">
        <w:rPr>
          <w:rFonts w:ascii="Georgia" w:eastAsia="Times New Roman" w:hAnsi="Georgia" w:cs="Times New Roman"/>
          <w:sz w:val="24"/>
          <w:szCs w:val="24"/>
          <w:lang w:eastAsia="ru-RU"/>
        </w:rPr>
        <w:lastRenderedPageBreak/>
        <w:t>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партнера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w:t>
      </w:r>
      <w:r w:rsidRPr="00D93E71">
        <w:rPr>
          <w:rFonts w:ascii="Georgia" w:eastAsia="Times New Roman" w:hAnsi="Georgia" w:cs="Times New Roman"/>
          <w:sz w:val="24"/>
          <w:szCs w:val="24"/>
          <w:lang w:eastAsia="ru-RU"/>
        </w:rPr>
        <w:lastRenderedPageBreak/>
        <w:t>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w:t>
      </w:r>
      <w:r w:rsidRPr="00D93E71">
        <w:rPr>
          <w:rFonts w:ascii="Georgia" w:eastAsia="Times New Roman" w:hAnsi="Georgia" w:cs="Times New Roman"/>
          <w:sz w:val="24"/>
          <w:szCs w:val="24"/>
          <w:lang w:eastAsia="ru-RU"/>
        </w:rPr>
        <w:lastRenderedPageBreak/>
        <w:t>чтобы ребенок без зрительного контроля осваивал двигательные умения в соответствии с возрастом.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w:t>
      </w:r>
      <w:r w:rsidRPr="00D93E71">
        <w:rPr>
          <w:rFonts w:ascii="Georgia" w:eastAsia="Times New Roman" w:hAnsi="Georgia" w:cs="Times New Roman"/>
          <w:sz w:val="24"/>
          <w:szCs w:val="24"/>
          <w:lang w:eastAsia="ru-RU"/>
        </w:rPr>
        <w:lastRenderedPageBreak/>
        <w:t>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w:t>
      </w:r>
      <w:r w:rsidRPr="00D93E71">
        <w:rPr>
          <w:rFonts w:ascii="Georgia" w:eastAsia="Times New Roman" w:hAnsi="Georgia" w:cs="Times New Roman"/>
          <w:sz w:val="24"/>
          <w:szCs w:val="24"/>
          <w:lang w:eastAsia="ru-RU"/>
        </w:rPr>
        <w:lastRenderedPageBreak/>
        <w:t>поддерживает стремление брать на себя роли близких знакомых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анализатора,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w:t>
      </w:r>
      <w:r w:rsidRPr="00D93E71">
        <w:rPr>
          <w:rFonts w:ascii="Georgia" w:eastAsia="Times New Roman" w:hAnsi="Georgia" w:cs="Times New Roman"/>
          <w:sz w:val="24"/>
          <w:szCs w:val="24"/>
          <w:lang w:eastAsia="ru-RU"/>
        </w:rPr>
        <w:lastRenderedPageBreak/>
        <w:t>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14.2. Возможные трудности ребенка в развитии слухового восприятия (при сохранном физическом слухе) в период детства: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недостаточно хорошо различает окружающие его звуки;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трудности дифференциации шумов среди других звуков (например, шум текущей воды), что вызывает трудности контроля собственной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14.3. Достижения ребенка в развитии слухового восприятия в условиях реализации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к поведению в знакомой обстановке на основе слуходвигательной и рече-слухо-двигательной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интерес к слушанию речи (собственной и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14.4. Стратегии работы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Используя совместный метод обучения, педагогический работник артикулирует звуки своей речи и выразительно интонирует 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Педагогическому работнику следует избегать имитирования произношения ребенка. Следует удерживаться на уровне орфоэпической нормы.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Звуковые стимулы вводятся постепенно, с учетом возрастных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13. Организуя занятие с активизацией слуха и слухового восприятия ребенка, следует помнить о роли помещения или предметной наполняемости </w:t>
      </w:r>
      <w:r w:rsidRPr="00D93E71">
        <w:rPr>
          <w:rFonts w:ascii="Georgia" w:eastAsia="Times New Roman" w:hAnsi="Georgia" w:cs="Times New Roman"/>
          <w:sz w:val="24"/>
          <w:szCs w:val="24"/>
          <w:lang w:eastAsia="ru-RU"/>
        </w:rPr>
        <w:lastRenderedPageBreak/>
        <w:t>пространства, где звучит акустический стимул - каждое помещение имеет свое звучание, с которым оно входит в резонанс.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14.5. Стимульные источники звука (аудио-активаторы):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погремушки с различными шумовыми эффектами: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погремушки-звоночки с бубенцами или с металлическими парными подвесками в виде пластинок (их разнообразие по количеству звучащих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пластиковые погремушки;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наручные погремушки, носочки с погремушками;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звучащие мячики разных размеров и с разными наполнителями;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игрушки-пищалки (издающие характерный звук при сдавливании);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игрушки-покатушки в виде цилиндров с бубенчиками внутри и бочонков, наполненных гремящими шариками;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игрушки-неваляшки; звучащая юла;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музыкальные игровые панели;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электронные музыкальные игрушки; интерактивные электронные "говорящие" домашние животные;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застежки: молнии, кнопки, липучки; игрушки, одежда для кукол с разными застежками;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из разных материалов: дерево, бумага (разные виды), железо, стекло, шуршащие ткани;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свистки (судейские, охотничьи);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музыкальные записи, аудио записи (голоса объектов живой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14.6. Словарь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процесс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звуки, их разновидности и источник;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характеристика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14.7. Содержание адаптивной компенсаторно-развивающей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14.7.1. Уровень освоения ребенком слуходвигательной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14.7.2. Уровень освоения навыков слухового поведения с освоением рече-слухо-двигательной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14.7.3. Уровень актуализации слухового гнозиса, развития предметности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способности узнавать человека по голосу.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первичных представлений о звучащем мире с освоением картины мира, доступных возрасту знаний и умений по соотнесению звук-</w:t>
      </w:r>
      <w:r w:rsidRPr="00D93E71">
        <w:rPr>
          <w:rFonts w:ascii="Georgia" w:eastAsia="Times New Roman" w:hAnsi="Georgia" w:cs="Times New Roman"/>
          <w:sz w:val="24"/>
          <w:szCs w:val="24"/>
          <w:lang w:eastAsia="ru-RU"/>
        </w:rPr>
        <w:lastRenderedPageBreak/>
        <w:t>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умения различать предметы на слух по их звучанию, отвечать на вопросы "Что это? Что звучит?".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Обогащение опыта восприятия звуков живой и неживой природы: звуки дождя, скрип снега, пение птиц, голоса животных.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Способствовать запоминанию и умению правильно произносить имена окружающих (ближайший социум).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15.2. Достижения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устойчивая эмоциональная отзывчивость на физический контакт с предметным миром;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механизмов тактильного отражения предметно-пространственной организации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ребенком собственной телесной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поведение на основе тактильного отражения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к дифференциации тактильных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15.3. Стратегия работы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Тактильные материалы вводятся постепенно, с учетом предпочтений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Во время занятия принимать и проявлять положительные реакции на прикосновения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Все действия (до и во время тактильного отражения ребенком) сопровождать речью. Во время действия напоминать о воздействующем материале.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Перед физическим контактом у ребенка должен быть период свободного состояния.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 момент активизации тактильных ощущений ребенка снизить активность других сенсорных систем. В частности, голос педагогического работника, комментирующего ситуацию, должен быть негромким, но внятным для понимания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15.4. Меры предосторожности: иметь представления о состоянии кожи ребенка (аллергические реакции, сыпь).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15.5. Словарь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осязательное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величина, размер;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изменение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физические характеристики;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материя;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 и его части.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15.6.1. Уровень запуска механизмов тактильно-контактного познания себя и освоения внешнего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15.6.2. Уровень актуализации мономануального осязания: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Обогащение опыта ощущений от соприкосновения тыльной стороны кистей с ладонями другого человека, опыта выполнения сопряженных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15.6.3. Уровень освоения тактильного образа восприятия с развитием предметно отнесенных ощущений на захватывание, перехватывание, вкладывание: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умений и обогащение опыта узнавания ребенком предметов ближайшего окружения в доме и на улице на основе пассивного осязания.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16.2. Стратегия работы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Точное словесное обозначение педагогом частей тела, их пространственного положения.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Обязательно предварительное знакомство ребенка с атрибутами для выполнения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Важно, чтобы ребенок на уровне возрастных возможностей знал название пальцев рук, был способен к их дифференциации.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Ребенок должен быть изначально правильно обучен тому, что зрячий постигает путем подражания.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Положения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лежа на животе, опираясь на предплечья, затем на ладони вытянутых рук (младенец, в раннем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лежа на левом или правом боку, рука(и) спереди;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четвереньках (опора ладонями прямых рук, разведенных на ширину плеч, коленями и голенями согнутых ног);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сидя;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(прямостояние).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Положения головы: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Наклон влево и (или) вправо (на амплитуду, которую позволяют мышцы). Статические упражнения "Удержи головой подушечку".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Положение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вперед, статические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вниз, статические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вверх, статические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согнуты в локтях, статические упражнения "Удержу, не уроню".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Положение ладоней: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Положение пальцев кистей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сжата в кулак (четыре пальца согнуты и плотно прижаты к ладони, а согнутый большой палец прижат к указательному);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расслаблена (кисть свободно висит книзу, насколько позволяет подвижность лучезапястного сустава).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Положения ног: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обычное положение - ноги вместе (ноги прямые, не согнуты в коленях, пятки вместе, носки врозь на ширину ладони);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двигательных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устойчиво держать голову (младенец);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движения головой: поднимать, поворачивать в сторону, влево-вправо;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осуществлять повороты и развороты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формировать и стимулировать ползанье;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к переползанию через препятствие;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поддерживать вставание на четвереньки;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разжимать ладонь, двигать пальцами;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вставание и ходьбу у опоры;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двигаться в сторону аудио стимула (подойти);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садится на стул, вставать со стула;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помогать подниматься и спускаться по лестнице.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Положения головы: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положение (лицо вперед), востребовано при слушании;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легкий наклон вперед к объекту познания, в том числе с целью получения детальных впечатлений, например, обонятельных.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Положение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вперед. Познание объекта, находящегося на расстоянии от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вперед и согнуты в локтях.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Положение ладоней: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внутрь. Познание объемного объекта.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книзу с расслабленной кистью. Готовность к осязанию и осязание объемного предмета сверху вниз с легким обхватом кистью.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кверху с расслабленной кистью. Готовность к осязанию и осязание объемного предмета снизу вверх.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Положение пальцев кистей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Пальцы согнуты (пальцы сгибаются во всех суставах, как бы удерживая теннисный мяч).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поднята кверху с пальцами врозь. Готовность к и осязанию рельефных и барельефных изображений, расположенных в вертикальной плоскости.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ладонью вниз с пальцами врозь. Готовность к и осязанию рельефных и барельефных изображений, расположенных в горизонтальной плоскости.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Положения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Стоя - прямая стойка, лицом вперед к объекту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Сидя - положение туловища прямое, голова прямо, ноги согнуты в коленях под прямым углом, ребенок сидит всей поверхностью бедра на стуле.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движений рук, кистей и пальцев с хватанием: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захват ладонью;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указательным типом: соединение указательного и большого пальца,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щепотью: соединение указательного, среднего и большого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ладонно-пальцевым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одноручный захват мелких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двуручный захват больших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Выпускание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Перекладывание из руки в руку.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Соединение с другим предметом (ставить, класть на место рядом с другой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Действия надавливания пальцем.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16.5. Развитие чувственной и познавательной основы предметной, предметно-бытовой и предметно-игровой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Положение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сидя;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прямое (прямостояние).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Положения головы: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положение (лицо вперед).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Положение губ (предметно-игровая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обычное;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вытянуты трубочкой.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Положение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вытянуты вперед и согнуты в локтях.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Положение ладоней: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ладонь книзу или кверху - действующая рука;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ладонь кверху или книзу - удерживающая предмет рука;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внутрь - действующая или удерживающая рука;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кверху к лицу, кисть расслаблена.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Положение пальцев кистей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пальцы согнуты, кисть в тонусе.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двигательных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Захватывать предмет ладонью, деталь - пястью или пинцетным захватом.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Брать предмет одной и (или) двумя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Движения руки или рук от плеча, от локтя, кисти, ротационные движения, пальцев (с ориентацией на способ действий с предметом).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Выпускать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Ставить, класть предмет на определенное место.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Перекладывать из руки в руку.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Потряхивать, трясти, ударять ладошкой, стучать указательным пальцем.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Перехватывание предмета, удерживаемого одной рукой, другой свободной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Отщипывание кусочка от целого.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Отрывать, разрывать бумагу.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Выпячивание губ трубочкой, умение дуть.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Захват губами дудочки, умение дуть в нее.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16.6. Развитие чувственной и познавательной основы орудийной деятельности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слепым ребенком востребованных в орудийной деятельности положений тела и его отдельных частей в статических упражнениях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Положение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сидя;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(прямостояние).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Положения головы: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положение (лицо вперед).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Положение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вперед и согнуты в локтях.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Положение пальцев кистей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положение кисти с приспособлением руки к свойствам предмета-орудия;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двигательных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Захватывать орудие кистью, сжатой в кулак.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Приспособление руки к свойствам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Движение кистью: вокруг фронтальной оси - ладонное и тыльное сгибание.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Брать предмет-орудие одной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Движения руки от плеча, от локтя, кисти, ротация с ориентацией на способ действия с предметом-орудием.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Мелкие и точные движения кистью и пальцами.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Совместные, но разнонаправленные движения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Выпускать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Ставить, класть предмет на определенное место.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Захват губами дудочки, умение дуть в нее.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16.7. Развитие чувственной и познавательной, основы коммуникативной деятельности - невербальных средств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Освоение слепым ребенком востребованных в коммуникативной деятельности положений тела и его отдельных частей в статических упражнениях.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Положение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(прямостояние);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полуповорот.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Положение головы: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положение (лицо вперед).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Положение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прямое, свободное положение;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рука вперед (прямые руки находятся на уровне плеч, положения кисти, отражающие жесты прощания, приглашения, приветствия).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Положение ладоней: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ладони внутрь (приветствие);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ладонь книзу (прощание);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ладонь кверху (приглашение, просьба).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Положение пальцев кистей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поднята вверх - запрет (кисть отведена вверх);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сжата в кулак, указательный палец прямой вверх (нельзя);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кисть расслаблена.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Положение частей лица: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положение щек: обычное положение, щеки надуты..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двигательных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Зажмуривание: опустить брови и поднять щеки.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Поднять брови и опустить щеки.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Поднимать, опускать (открывать, закрывать глаза) верхние веки (в случае возможности).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Открыть рот широко, приоткрыть рот, выпятить нижнюю губу, сжимать губы, вытянуть губы, показать и убрать язык, шлепание губами.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Надуть щеки.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Помахать (приветствие, прощание, отрицание).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Выставить руку вперед, ладонь прямо (запрет).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Выставить руку вперед, ладонь прямо, пальцы полусогнуты, опустить и поднять кисть ("Пока").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Реализуется специалистом в области лечебной физической культуры (далее -ЛФК) или адаптивной физкультуры.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17.2. Достижения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чувства ритма как формы организации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произвольных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опыта движений телом и его частями в разных направлениях: вперед-назад, вверх-вниз, в стороны;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готовности к освоению ползанья на четвереньках и освоение движения, освоение ходьбы;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18.2. Организационно-методические подходы (рекомендации) к развитию остаточного зрения у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ориентация на этапы онтогенетического развития зрительных функций в период становления акта видения;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знание закономерностей сенсорного развития ребенка в период раннего детства;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понимание сущности остаточного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18.4. Основные этапы последовательной актуализации зрительных возможностей у ребенка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18.5. Проявление зрительного интереса к своим рукам и пальцам. Появление способности следить за объектом, медленно движущимся по горизонтали.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18.6. Объективные показатели к освоению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Проявление врожденных зрительных реакций, даже в неполном объеме.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Офтальмологические данные о сохранности центрального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врожденные зрительные реакции: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поворот глаз и головы в направлении источника света;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зрачковая реакция - сужение зрачка при усилении света и наоборот;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защитная реакция - зажмуривание глаз;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предпочтительное внимание к лицам: живое и схема;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реакция на движущийся (в поле взора) объект по горизонтали.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параметры оценки достижений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поворот глаз в сторону стимула;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поворот глаз и головы в сторону стимула;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кратковременные фиксации, постепенное увеличение их длительности;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увеличение количества фиксаций;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эмоциональные реакции ребенка на некоторые зрительные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к лицу и имитация лицевых жестов партнера по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различия в предпочтении изображений схемы лица: правильного и искаженного изображения;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узнавание лиц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18.7. Программные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Актуализировать врожденные зрительные реакции и их автоматизацию.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Активировать зрительные реакции: зрачковой реакции, защитной реакции, поворот глаз и головы к источнику света, и мигательного рефлекса.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18.8. Организационное обеспечение развития остаточного зрения и глубоко нарушенных зрительных функций в детстве: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19.2. Организационно-методические подходы (рекомендации) к развитию зрения и зрительного восприятия у слабовидящих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ориентация на этапы онтогенетического развития зрительных функций в период младенчества и раннего детства;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знание закономерностей сенсорного развития обучающихся в ранние годы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понимание сущностной характеристики нарушенного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знание особенностей развития и протекания зрительного восприятия при нарушениях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19.4. Организационное обеспечение развития зрения и нарушенных зрительных функций в детстве: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19.5. Стратегии работы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педагогический работник с помощью макияжа подчеркивает черты своего лица;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следует предупреждать ослепление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во время занятия следует принимать и проявлять положительные реакции на прикосновения ребенка, ищущего поддержку;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в момент активизации зрительных ощущений, зрительного восприятия ребенка следует снизить активность других сенсорных систем;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19.6. Программные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19.6.1. Первый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Объективные показатели к освоению 1-го уровня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Проявление врожденных зрительных реакций, даже в неполном объеме.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Офтальмологические данные о сохранности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врожденные зрительные реакции: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поворот глаз и головы в направлении к источнику света;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зрачковая реакция - сужение зрачка при усилении света, и наоборот;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защитная реакция - зажмуривание глаз;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предпочтительное внимание к лицам: живое и схема;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реакция на движущийся (в поле взора) объект по горизонтали.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Параметры оценки достижений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поворот глаз в сторону стимула;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поворот глаз и головы в сторону стимула;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фиксации и увеличение их количества;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эмоциональные реакции ребенка на зрительное отражение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к лицу и имитации лицевых жестов партнера по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различия в предпочтении изображений схемы лица: правильного и искаженного изображения;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узнавание лица матери (или лица человека, ухаживающего за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Программные задачи 1-го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w:t>
      </w:r>
      <w:r w:rsidRPr="00D93E71">
        <w:rPr>
          <w:rFonts w:ascii="Georgia" w:eastAsia="Times New Roman" w:hAnsi="Georgia" w:cs="Times New Roman"/>
          <w:sz w:val="24"/>
          <w:szCs w:val="24"/>
          <w:lang w:eastAsia="ru-RU"/>
        </w:rPr>
        <w:lastRenderedPageBreak/>
        <w:t>постоянно оставался в зоне фиксации. Упражнять в зрительном поиске спрятанной на глазах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19.6.2. Второй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Объективные показатели к освоению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Офтальмологические данные о сохранности центрального зрения с показателями остроты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Способность фиксации (разной продолжительности) зрительных стимулов.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Способность к непродолжительному прослеживанию перемещающихся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Эмоциональная реакция в ситуации установления контакта "глаза в глаза", проявление зрительного интереса к ярким объектам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Параметры оценки достижений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подвижность глаз, поисковое поведение;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устойчивость зрительной фиксации статичного и перемещающегося объекта в поле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выраженные эмоциональные реакции на яркие, контрастные зрительные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потребность в эмоциональном контакте "глаза в глаза", зрительный интерес к рассматриванию лица, его мимике;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проявление способности к поисковому поведению, передвижению в пространстве под контролем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проявление константности и предметности зрительного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Программные задачи 2-го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- 40 - 50 см).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Развивать непрерывное взаимодействие зрительно-моторной системы, добиваясь достаточно точного движения руки к предмету.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w:t>
      </w:r>
      <w:r w:rsidRPr="00D93E71">
        <w:rPr>
          <w:rFonts w:ascii="Georgia" w:eastAsia="Times New Roman" w:hAnsi="Georgia" w:cs="Times New Roman"/>
          <w:sz w:val="24"/>
          <w:szCs w:val="24"/>
          <w:lang w:eastAsia="ru-RU"/>
        </w:rPr>
        <w:lastRenderedPageBreak/>
        <w:t>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Развивать потребность в установлении контакта "глаза в глаза", обогащать опыт эмоционального реагирования.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19.6.3. Третий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Субъекты освоения уровня: слабовидящие раннего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Объективные показатели к освоению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Наличие офтальмологической оценки показаний остроты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Способность к цветовосприятию.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Непостоянная или постоянная фиксация примитивных манипуляций с предметами, действий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Попытки или рассматривание предметов и лиц, установления контакта "глаза в глаза".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Активность в схватывании объектов при виде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Параметры оценки достижений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активное использование зрения в разных жизненных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к дифференциации зрительных образов и способность зрительного узнавания предметов и объектов ближайшего окружения;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зрительно-моторной координации (далее - ЗМК) как основы практических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познавательная активность на основе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эмоциональная отзывчивость на видимое окружение;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невербальных средств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Программные задачи 3-го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w:t>
      </w:r>
      <w:r w:rsidRPr="00D93E71">
        <w:rPr>
          <w:rFonts w:ascii="Georgia" w:eastAsia="Times New Roman" w:hAnsi="Georgia" w:cs="Times New Roman"/>
          <w:sz w:val="24"/>
          <w:szCs w:val="24"/>
          <w:lang w:eastAsia="ru-RU"/>
        </w:rPr>
        <w:lastRenderedPageBreak/>
        <w:t>взора на объекте и выбор направления движения руки и тела для схватывания объекта с разных сторон, справа - слева, впереди - вверху.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Развивать способность составлять целое из двух частей (объекты простейшей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12. Обогащать опыт манипулирования двумя руками, выполнения подражательных предметных действий. Способствовать пониманию речевых </w:t>
      </w:r>
      <w:r w:rsidRPr="00D93E71">
        <w:rPr>
          <w:rFonts w:ascii="Georgia" w:eastAsia="Times New Roman" w:hAnsi="Georgia" w:cs="Times New Roman"/>
          <w:sz w:val="24"/>
          <w:szCs w:val="24"/>
          <w:lang w:eastAsia="ru-RU"/>
        </w:rPr>
        <w:lastRenderedPageBreak/>
        <w:t>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Побуждать обучающихся в предметно-практической деятельности, процессе игровьк действий с предметами обращать внимание и называть опознавательный признак, например, "У куклы Маши в косичках красная ленточка".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20. Абилитационная программа Организации для слепых обучающихся (реализуется службой ранней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20.2. Задачи реализации абилитационной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20.3. Принципы и подходы к формированию абилитационной программы соответствуют методологии и требованиям: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принцип самоценности семейного воспитания слепого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принцип сотрудничества реализуется в трех аспектах: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достижение цели программы требует партнерства с тесным сотрудничеством специалистов, ее реализующих.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 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20.4. Содержательная часть абилитационной программы включает следующие разделы: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Квалифицированная поддержка семьи слепого ребенка с повышением ее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20.5. Характеристика планируемых результатов.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20.5.1. Ожидаемые результаты повышения воспитательного потенциала семьи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Поведение родителей (законных представителей) строится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стремлении создать у ребенка высокую самооценку, подкрепляя это словами: "Ты молодец", "Я радуюсь твоим успехам", "Ты очень многое можешь";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ориентируются в возрастных особенностях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20.5.2. Ожидаемые результаты психолого-педагогического сопровождения слепого ребенка специалистами: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20.6. Содержание абилитационной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Просвещение родителей (законных представителей) по вопросам организации обучения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анкетирование родителей (законных представителей), беседы.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организаторская деятельность, беседы с родителям (законным представителям), консультации.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20.6.2. Психологическое сопровождение семьи слепого ребенка реализуется педагогом-психологом по следующим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Психотерапевтическое направление: психотерапия родителей (законных представителей) (по их запросу).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родительский тренинг, консультирование.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 - слепой", "слепой - зрячий", востребованных слепым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"Детско-родительский" тренинг, тренинг "Активного слушания", тренинг "Эмоционального реагирования", мини-лекции и тематические сообщения.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анкетирование, тестирование, наблюдение; разработка поведенческой Профаммы "Корректировка детско-родительских отношений и стиля семейного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основе слухового восприятия тянется к предмету (ориентировка на слух) -конец первого, начало второго года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самостоятельно найти предмет, выпавший из рук, - конец первого года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использовать постоянные метки для ориентации в пространстве; свободная ходьба - второе полугодие второго года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w:t>
      </w:r>
      <w:r w:rsidRPr="00D93E71">
        <w:rPr>
          <w:rFonts w:ascii="Georgia" w:eastAsia="Times New Roman" w:hAnsi="Georgia" w:cs="Times New Roman"/>
          <w:sz w:val="24"/>
          <w:szCs w:val="24"/>
          <w:lang w:eastAsia="ru-RU"/>
        </w:rPr>
        <w:lastRenderedPageBreak/>
        <w:t>видеоматериалов о развитии слепых обучающихся с последующим обсуждением, организация в социальных сетях обмена информацией.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индивидуальные консультации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Направление: практико-ориентированное консультирование семьи (по запросу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Консультирование семьи по вопросам: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самовоспитания зрячих родителей (законных представителей) (преодоление ими трудностей эмоционального общения со слепым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особых образовательных потребностей слепых обучающихся, педагогических условий и средств их удовлетворения;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организации предметной, предметно-пространственной среды мест жизнедеятельности слепого ребенка с обеспечением ему доступности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контактного (слухового) познания предметного мира в его разнообразии, освоения действий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самоорганизации, самореализации, проявлении инициативности в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безбоязненного, безопасного передвижения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ж) выбора игрушек для слепого ребенка; рекомендаций предметно-пространственной организации игровой зоны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 организации режима дня ребенка и специфики отдельных компонентов: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кормление ребенка, привитие навыков приема твердой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бодрствования, игры и занятия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проведение прогулок;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семейного досуга;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 особенностей физического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физическое здоровье и физическое развитие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охрана и поддержание здоровья и органов чувств (органы слуха, тактильных ощущений, осязания, обоняния, вкуса,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повышение двигательной активности, развитие мобильности ребенка в знакомом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ребенком способов передвижения: ползанье, ходьба;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осанки, моторики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предвестник трости и трость для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особенностей речевого развитие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необходимые условия доречевого и речевого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речедвигательные умения ребенка, технологии их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речевой слух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чувственная основа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речевая среда ребенка: требования к речи педагогического работника, социума, окружающего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словарь ребенка и педагогические условия и средства его обогащения;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условия развития потребности в вербальном общении с окружающими, потребности слушать речь окружающих, опыта эмоционального реагирования;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речевая активность ребенка, технологии ее поддержки;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тактильная книга и развитие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 обеспечения познавательного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познания слепым ребенком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познание ребенком действительности с опорой на слух и слуховое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познание ребенком действительности с опорой на осязание;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познание ребенком действительности с опорой на тактильные ощущения, обоняние, вкусовые ощущения;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роль педагогического работника в познавательном развитии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тактильные книги для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 обеспечения социально-предметного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условия и средства знакомства слепого ребенка с предметами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предметных представлений (единичных и общих) у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подходы и приемы к расширению у слепого ребенка знаний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 музыка в жизни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практического взаимодействия со слепым ребенком педагогическому работнику следует придерживаться следующих позиций: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детям с нарушением зрения часто требуется разумная, своевременная практическая помощь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во взаимодействии со слепым приоритетным должно быть накопление у ребенка опыта самостоятельности и инициативности в том, чем он владеет.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Педагогическим работникам следует знать: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приемы обучения ребенка движениям и действиям: прием прямого обучения -"мои руки учат руки ребенка", прием опосредованного обучения - "мои руки направляют движения рук ребенка, но действует он 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двуручный способ обследования предмета с ориентацией в его структуре;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Требования к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рефлексия и поведение (поведенческие реакции) педагогического работника в общении с ребенком с обеспечением "субъектно-субъектной" модели;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игры, активизирующие слух, обогащающие слуховые впечатления, способствующие развитию у слепого ребенка слухо-двигательной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игры на обогащения тактильных ощущений у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20.6.4. Психолого-педагогическое сопровождение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Психокоррекционное сопровождение слепого ребенка. Направленность деятельности психолога-педагога: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адаптивная программа "Развитие слуха и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адаптивная программа "Развитие тактильных ощущений и осязания";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адаптивная программа "Развитие моторного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коррекционно-развивающая программа "Развитие остаточного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Рекомендации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познакомиться с основным содержанием адаптивных программ и коррекционно-развивающей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предварительное знакомство ребенка с атрибутами для выполнения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важно, чтобы ребенок на уровне возрастных возможностей знал название пальцев рук, был способен к их дифференциации;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ж) ребенок должен быть изначально правильно обучен тому, что зрячий постигает путем подражания.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21.2. Достижение цели требует решения ряда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реализации абилитационной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сотрудничества реализуется в трех аспектах: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достижение цели программы требует партнерства с тесным сотрудничеством специалистов, ее реализующих.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21.4. Содержательная часть абилитационной программы включает следующие разделы: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Квалифицированное психолого-педагогическое сопровождение слабовидящего обучающегося и с пониженным зрением (ранний возраст):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психолого-педагогическое сопровождение обучающегося с целью преодоления им трудностей и специфических особенностей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компенсаторно-развивающее сопровождение ребенка с целью своевременного развития у него компенсаторно-адаптивных механизмов.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21.5. Характеристика планируемых результатов.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Ожидаемые результаты повышения воспитательного потенциала семьи слабовидящего и с пониженным зрением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Поведение родителей (законных представителей) строится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стремлении создать у ребенка высокую самооценку, подкрепляя это словами: "Ты молодец", "Я радуюсь твоим успехам", "Ты очень многое можешь";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рефлексии в предъявлении ребенку требований с предупреждением, с одной стороны, чрезмерной мягкости, а с другой - завышенных требований;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когнитивно-деятельностного компонента воспитательного потенциала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ориентируются в возрастных особенностях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21.6. Ожидаемые результаты психолого-педагогического сопровождения специалистами слабовидящего и с пониженным зрением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21.7. Содержание абилитационной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21.7.1. Квалифицированная поддержка семьи ребенка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21.7.2. Социально-педагогическое сопровождение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Реализуется деятельностью социального педагога в сотрудничестве с тифлопедагогом.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анкетирование родителей (законных представителей), беседы.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практическое участие в разработке досуговых мероприятий; беседы с родителями (законными представителями); консультации.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21.8. Психологическое сопровождение семьи слабовидящего и с пониженным зрением ребенка (реализуется педагогом-психологом).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21.8.1. Психотерапевтическое направление.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родительский тренинг, консультирования, просветительская работа.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21.8.2. Деятельностно-профилактическое направление.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Профилактика негативных межличностных отношений, выступающих неблагоприятным эмоциональным фоном личностного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21.8.3. Консультативно-диагностическое направление.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"глаз-рука", "глаз-нога",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21.9.2. Консультативно-диагностическое направление.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Методы: индивидуальные консультации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Направление: практико-ориентированное консультирование семьи (по запросу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Консультирование семьи по вопросам: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самовоспитания родителей (законных представителей) в преодолении ими трудностей эмоционального общения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особых образовательных потребностей обучающихся с нарушениями зрения, педагогических условий и средств их удовлетворения;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организации предметной, предметно-пространственной среды жизнедеятельности ребенка с обеспечением ему доступности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контактно-зрительного познания предметного мира в его разнообразии, освоения действий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самоорганизации, самореализации, проявлении инициативности в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развития зрительного поведения,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актуализации и обогащения слуховых, тактильных, обонятельных, проприоцептивных, зрительных ощущений и восприятий;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требований к бытовой среде: мебель, одежда, предметы быта, их доступность для освоения им первичных навыков социально-бытовой ориентировки;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ж) выбора игрушек для ребенка с нарушениями зрения; рекомендаций предметно-пространственной организации игровой зоны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организации режима дня ребенка и специфика отдельных компонентов: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кормление ребенка, привитие навыков приема твердой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бодрствование, игры и занятия;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проведение прогулок;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семейный досуг;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особенностей физического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физическое здоровье и 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ж) охрана и поддержание здоровья и органов чувств (органы слуха, осязания, обоняния, вкуса, зрения), тактильных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 охрана и развитие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 повышение двигательной активности, развитие мобильности;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 освоение ребенком способов передвижения: ползанье, ходьба;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 развитие осанки, моторики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 подвижные игры для слабовидящих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особенностей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необходимые условия доречевого 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речедвигательные умения ребенка и как их развивать;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речевой слух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чувственная основа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речевая среда ребенка: требования к речи педагогического работника, социума;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словарь ребенка и педагогические условия и средства его обогащения;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ж) условия развития потребности в вербальном общении с окружающими, потребности слушать речь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 речевая активность ребенка и как ее поддерживать;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 книги для слабовидящих обучающихся и развитие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зрительное восприятие как познавательная деятельность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роль слуха и слухового восприятия для познания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познание действительности с опорой на осязание;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роль педагогического работника в познавательном развитии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роль книги в познавательном развитии ребенка и требования к их графике;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социально-предметного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условия и средства знакомства ребенка с предметами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предметных представлений (единичных и общих) у слабовидящего и с пониженным зрением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подходы и приемы к расширению знаний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 в жизни ребенка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 Интерактивное дидактико-ориентированное направление.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Детям с нарушениями зрения часто требуется разумная, своевременная практическая помощь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Педагогическим работником следует знать: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приемы обучения ребенка движениям и действиям: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прием прямого обучения - "мои руки учат руки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прием опосредованного обучения - "мои руки направляют движения рук ребенка, но действует он 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двуручный способ обследования предмета с ориентацией в его структуре;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Требования к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рефлексия и поведение (поведенческие реакции) педагогического работника в общении с ребенком с обеспечением "субъект-субъектной" модели;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освоение родителями (законными представителями) умений стимуляции и развития у ребенка зрительного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21.9.3.1. Игры, способствующие развитию чувства взаимного доверия.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Родители (законные представители), осваивая игры этой направленности, 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21.9.3.2. Игры, привносящие в общение новизну и остроту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21.9.3.3. Игры, ориентированные на развитие объединенного внимания ребенка и родителя.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21.9.3.4. Игры, стимулирующие речевое развитие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этой направленности обеспечивают своевременное развитие компенсаторных механизмов, связанных с речевым развитием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21.9.3.5. Игры, стимулирующие и побуждающие ребенка к подражанию.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этих игр ребенок осваивает опыт активных и разнообразных действий руками. Учится подражанию.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21.9.3.7. Игры на обогащения тактильных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21.9.4. Психолого-педагогическое сопровождение слабовидящего и с пониженным зрением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Психокоррекционное сопровождение. Направленность деятельности психолога-педагога: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базовых психических функций, развитие которых осложнено поражением ЦНС (сочетанность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Компенсаторно-развивающее сопровождение учителем-логопедом (тифлопедагогом) слабовидящего и с пониженным зрением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Рекомендации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познакомиться с основным содержанием коррекционно-развивающей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22. Социально-коммуникативное развития слепых обучающихся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положительного отношения ребенка к себе и другим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коммуникативной и социальной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обеспечения развития у слепого ребенка адаптационно-компенсаторных механизмов освоения социальных сред в их многообразии.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22.3. Для социально-коммуникативного развития незрячим детям важно знать: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элементарные правила организации вербального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названия базовых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точные правила игр и требования к безопасному передвижению и действиям в совместных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препятствия, встречающиеся в предметно-пространственной организации помещений, на улице, способы их преодоления;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возможное поведение педагогического работника, предупреждающего об опасности;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источники и характер звуков, имеющих сигнальное значение;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одежды, их назначение, возможную принадлежность, детали, застежки;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мебели, их назначение, части и детали, способы безопасного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посуды, их назначение, части и детали, способы безопасного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22.4. Для социально-коммуникативного развития слепым детям важно уметь: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обращаться по имени, имени и отчеству; изменять знакомые имена для обращения в определенной ситуации: приветствие, поздравление, сопереживание; уметь читать и писать свое имя, имена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придерживаться последовательности правил организации вербального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установке (вербальной, визуальной) показывать, менять мимику, позу, жесты; выражать (показывать) базовые эмоции;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обращаться к педагогическому работнику за помощью в ситуации чувства опасности, страха;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следовать правилам игры, вести роль, уметь быть ведущим колонны;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расставлять мелкие предметы быта для занятий, для игры на ограниченной площади, используя компенсаторные способы выполнения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22.5. Для социально-коммуникативного развития слепым детям важно владеть следующим: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первичными представлениями о социальных эталонах, информационно-опознавательных признаках;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восприятия рельефных изображений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коммуникативного общения с использованием культурно-фиксированных жестов;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прямого взаимодействия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участия в театрализованных играх, играх-драматизациях;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способностью к самовыражению в группе;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оценки и ориентации в пространстве до начала передвижения или действия в нем;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уверенного свободного передвижения в знакомом пространстве с ориентацией в его предметно-пространственной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ходьбы по пересеченной местности, с преодолением препятствий, умением сохранять равновесие, устойчивость позы;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пониманием обращения педагогического работника, предупреждающего об опасности.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22.6.1. Развитие социальных представлений, коммуникативно-языкового и моторно-поведенческого потенциала общения слепого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22.6.1.1. Развитие невербальных средств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22.6.1.2. Развитие вербальных средств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Обеспечение коммуникативной адаптации, развитие навыков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обратиться по имени к предполагаемому партнеру общения и по локализации голоса уточнить его местоположение относительно себя.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развернуться и (или) повернуть лицо в его сторону, стараться держаться прямо (если человек находится на расстоянии, подойти к нему).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громким голосом и внятно обратиться к партнеру: сказать (изложить) суть сообщения.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обратить внимание на голосовые, речевые проявления партнера, отражающие его отношение к ситуации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дождаться вербального ответа партнера, продолжить общение.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навыков взаимодействия с каждым членом детской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знаний о социальных сторонах жизнедеятельности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Развитие у ребенка образа "Я" как субъекта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w:t>
      </w:r>
      <w:r w:rsidRPr="00D93E71">
        <w:rPr>
          <w:rFonts w:ascii="Georgia" w:eastAsia="Times New Roman" w:hAnsi="Georgia" w:cs="Times New Roman"/>
          <w:sz w:val="24"/>
          <w:szCs w:val="24"/>
          <w:lang w:eastAsia="ru-RU"/>
        </w:rPr>
        <w:lastRenderedPageBreak/>
        <w:t>подвижных игр, совместного выполнения трудовых операций, предметных игр с педагогическим работником,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Формирование умения писать и читать свое имя (с использованием колодки шеститочия).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22.8. Развитие трудовых действий и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22.8.2. Формирование знаний и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w:t>
      </w:r>
      <w:r w:rsidRPr="00D93E71">
        <w:rPr>
          <w:rFonts w:ascii="Georgia" w:eastAsia="Times New Roman" w:hAnsi="Georgia" w:cs="Times New Roman"/>
          <w:sz w:val="24"/>
          <w:szCs w:val="24"/>
          <w:lang w:eastAsia="ru-RU"/>
        </w:rPr>
        <w:lastRenderedPageBreak/>
        <w:t>жизни человека (обучающихся в Организации); об орудиях труда, основных трудовых операциях, о внешнем облике (специальная одежда) трудящегося.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22.8.4. Формирование основ безопасности собственной жизнедеятельности в предметно-пространственной среде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е.",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22.9. Развитие личностной готовности к обучению в общеобразовательной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22.9.2. Формирование общих представлений о школьно-письменных принадлежностях, предметах, необходимых обучающемуся.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22.10.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предметные игры, дидактические словесные игры, игры-занятия;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игры-тренинги на коммуникативную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театрализованные, драматизации, подвижные;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познавательно-занимательная деятельность: слушание, беседы, обсуждение;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физические упражнения: статические; на равновесие; на моторику рук, кистей, пальцев; в ходьбе в группе.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22.10.2. Виды детской деятельности в условиях образовательной деятельности, осуществляемой в режимных моментах с актуализацией социально- коммуникативного развития слепого дошкольника: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спонтанные игры: предметные, сюжетно-ролевые;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деятельность и взаимодействие обучающихся на прогулке: предметно-практическая, игровая, коммуникативная (свободное общение).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23. Познавательное развитие. Слепые обучающиеся.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любознательности, познавательной активности, познавательных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 восприятия и представлений в разных сферах знаний об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адаптационно-компенсаторных механизмов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Расширение опыта практического взаимодействия с предметами и объектами действительности, наполняющими предметную среду мест жизнедеятельности. </w:t>
      </w:r>
      <w:r w:rsidRPr="00D93E71">
        <w:rPr>
          <w:rFonts w:ascii="Georgia" w:eastAsia="Times New Roman" w:hAnsi="Georgia" w:cs="Times New Roman"/>
          <w:sz w:val="24"/>
          <w:szCs w:val="24"/>
          <w:lang w:eastAsia="ru-RU"/>
        </w:rPr>
        <w:lastRenderedPageBreak/>
        <w:t>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и обогащение игрового опыта: предметные игры, дидактические игры на тактильное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 Повышение слухоразличения, развитие опыта восприятия звуков и шумов окружения, способности к их осмыслению: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 действий по назначению слышим: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звук или шум как результат деятельности человека (мелодию, аудиоматериал, работу механизма, прибора, бытовые шумы);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звуки от действий: нанизывание, переворачивание, насыпание и высыпание, опускание предмета в емкость, наливание и выливание.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Повышение способности к дифференциации вкусовых ощущений во время приема пищи: сладкий, кислый, горький, соленый, пресный.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23.2.7. Предметно-познавательное развитие, повышение перцептивно- интеллектуального и моторно-поведенческого потенциала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интереса к предметному миру, формирование понимания того, что мир наполнен различными предметами, нужными для жизни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умений познавать предмет как объект действительности, ориентироваться в разнообразии предметного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знать название предмета, его частей и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уметь узнавать предмет по характерным признакам (на основе ощущений и образа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знать, понимать, иметь опыт знания (при условии доступности) назначения предмета, его роли в жизни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понимать связь "человек -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уметь отвечать на вопросы, связанные с предметом;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 уметь выбирать предмет из нескольких по его названию.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23.2.9. Развитие словаря: существительные - названия предметов, материалов; прилагательные, глаголы, предлоги.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23.2.11. Воспитание культуры осязательного обследования предметов: игрушек, предметов обихода, объектов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w:t>
      </w:r>
      <w:r w:rsidRPr="00D93E71">
        <w:rPr>
          <w:rFonts w:ascii="Georgia" w:eastAsia="Times New Roman" w:hAnsi="Georgia" w:cs="Times New Roman"/>
          <w:sz w:val="24"/>
          <w:szCs w:val="24"/>
          <w:lang w:eastAsia="ru-RU"/>
        </w:rPr>
        <w:lastRenderedPageBreak/>
        <w:t>рук, кистей, пальцев; скоординированности с обеспечением умелого выполнении действий осязания.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23.2.23. Формирование основ организации собственной познавательной деятельности в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23.2.25. Развитие интереса к рассматриванию тактильных книг и рельефных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23.2.26. Развитие умений и обогащение опыта создания новых предметных сред: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23.2.27. Развитие игрового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23.2.29. Развитие образа "Я".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23.2.30. Обогащение опыта самореализации в процессе деятельности,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23.2.31. Развитие и обогащение познавательных чувств и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23.2.34. Повышение осмысленности в отражении окружающего, расширение кругозора, побуждение к проявлению интеллектуальных чувств.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23.2.36. Развитие интереса к пространству и движению.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23.2.40. Развитие регуляторного компонента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23.3. Формирование интеллектуальной и специальной готовности к обучению в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w:t>
      </w:r>
      <w:r w:rsidRPr="00D93E71">
        <w:rPr>
          <w:rFonts w:ascii="Georgia" w:eastAsia="Times New Roman" w:hAnsi="Georgia" w:cs="Times New Roman"/>
          <w:sz w:val="24"/>
          <w:szCs w:val="24"/>
          <w:lang w:eastAsia="ru-RU"/>
        </w:rPr>
        <w:lastRenderedPageBreak/>
        <w:t>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Обогащение опыта оперирования с предметами разного размера с освоением практических умений соотносить разные предметы сходного размера.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умения назвать и выбрать игрушки (отобрать лишнюю), нужные для игры, с последующей предметной игрой.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образного мышления и основ словесно-логического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 - модели объектов живой и неживой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познавательно-ориентировочная деятельность в пространстве Организации: "предметные экскурсии" в помещениях;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продуктивная деятельность: лепка, конструирование, элементы моделирования, элементы тифлографики;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наблюдения в условиях тематических прогулок;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чтения детских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 в быту, ручной труд, труд в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на развитие осязания, слухового восприятия, тактильных, обонятельных впечатлений и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физические упражнения на осанку, моторику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спонтанная познавательно-исследовательская деятельность в местах жизнедеятельности;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прием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речевая деятельность: участие в тематических беседах, обсуждениях;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рассматривание тактильных книг, рельефных рисунков;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аудиозаписей (речевого материала, звуки и шумы мира,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продуктивная с элементами творчества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двигательная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24. Речевое развитие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24.1.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основы речевой и языковой культуры, совершенствования разных сторон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обучающихся к культуре чтения художественной литературы;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обеспечения развития у слепого ребенка речевого адаптационно-компенсаторных механизмов освоения.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24.2.1. Обогащение речевого опыта. Развитие чувственно-моторной основы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w:t>
      </w:r>
      <w:r w:rsidRPr="00D93E71">
        <w:rPr>
          <w:rFonts w:ascii="Georgia" w:eastAsia="Times New Roman" w:hAnsi="Georgia" w:cs="Times New Roman"/>
          <w:sz w:val="24"/>
          <w:szCs w:val="24"/>
          <w:lang w:eastAsia="ru-RU"/>
        </w:rPr>
        <w:lastRenderedPageBreak/>
        <w:t>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интонации обращения - понижение тона, убыстрение темпа, логическое ударение.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24.2.2. Развитие номинативной функции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w:t>
      </w:r>
      <w:r w:rsidRPr="00D93E71">
        <w:rPr>
          <w:rFonts w:ascii="Georgia" w:eastAsia="Times New Roman" w:hAnsi="Georgia" w:cs="Times New Roman"/>
          <w:sz w:val="24"/>
          <w:szCs w:val="24"/>
          <w:lang w:eastAsia="ru-RU"/>
        </w:rPr>
        <w:lastRenderedPageBreak/>
        <w:t>Побуждение к описанию действий с предметом по его назначению с точной детализацией (постепенное расширение ряда).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24.2.4. Развитие коммуникативной функции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Расширение опыта действовать по инструкции, просьбе, самому обращаться с просьбой к другому человеку.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24.2.5. Формирование основ речевого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24.2.6. Развитие специальной готовности к обучению: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контролирующей и регулирующей функций руки с движением на плоскости с пространственной локализацией элементов-ориентиров.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одновременно выполняемых произвольных движений и действий, одинаковых и различающихся содержанием, разноименными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24.2.7.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познавательно-речевая деятельность на образовательных, коррекционных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моторно-познавательная деятельность в подготовке к освоению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разучивание и воспроизведение детских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словесные дидактические, драматизации;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тематические беседы, обсуждения со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гимнастика: дыхательная, артикуляционная;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подвижные игры с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сюжетно-ролевые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 с освоением опыта организации и выполнения действий посредством вопросно-ответной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орудийная продуктивная деятельность (обводки, штриховки, раскрашивание);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спонтанное пение, декламации;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досуговая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рассматривание картинок, иллюстраций, фотографий с обозначением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воспринимаемого, комментариями, обсуждением.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25. Художественно-эстетическое развитие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25.1.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способности к восприятию музыки, художественной литературы,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у слепого ребенка адаптационно-компенсаторных механизмов самовыражения и самопрезентации.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25.2. Программные коррекционно-компенсаторные задачи образовательной области "Художественно-эстетическое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 слепого ребенка адаптационно-компенсаторных механизмов освоения самовыражения и самопрезентации;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новых социальных и предметных сред через приобщение к общечеловеческим ценностям;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склонности к наблюдению (восприятию) окружающего;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положительного отношения к миру, к себе;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Особые образовательных потребностей по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Обогащение чувственного опыта и предметно-эстетическое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Развитие чувства формы, линии.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ощущения круглой формы - шар, цилиндр;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бесконечности линии сферы - шар и шаровидные элементы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ощущения протяженности круглой объемной формы с прерыванием с двух сторон - цилиндр, конус;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ощущения единства плоскостей объемной фигуры с их разграничениями - куб, параллелепипед, призма.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Обогащение опыта осязания рельефно-объемных изображений (тактильные книги, тактильные картинки).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чувства фактуры: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Обогащение опыта восприятия барельефных изображений объектов простой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чувства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Повышение тактильной чувствительности и развитие восприятия рельефных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w:t>
      </w:r>
      <w:r w:rsidRPr="00D93E71">
        <w:rPr>
          <w:rFonts w:ascii="Georgia" w:eastAsia="Times New Roman" w:hAnsi="Georgia" w:cs="Times New Roman"/>
          <w:sz w:val="24"/>
          <w:szCs w:val="24"/>
          <w:lang w:eastAsia="ru-RU"/>
        </w:rPr>
        <w:lastRenderedPageBreak/>
        <w:t>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Развитие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Обогащение акустического облика: явлений природы при наблюдении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Формирование моторно-поведенческого и речевого потенциала слепого ребенка в художественно-эстетической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27. Развитие мелкой моторики рук, тонко координированных движений пальцев и кисти. Совершенствование представлений о кисти, знание названий пальцев и </w:t>
      </w:r>
      <w:r w:rsidRPr="00D93E71">
        <w:rPr>
          <w:rFonts w:ascii="Georgia" w:eastAsia="Times New Roman" w:hAnsi="Georgia" w:cs="Times New Roman"/>
          <w:sz w:val="24"/>
          <w:szCs w:val="24"/>
          <w:lang w:eastAsia="ru-RU"/>
        </w:rPr>
        <w:lastRenderedPageBreak/>
        <w:t>умение их дифференцировать. Формирование умений правильного захвата предметов, орудий действий, выполнять точные движения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Повышение речевого потенциала.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 быстро, быстро - умеренно - медленно; с проявлением логического ударения.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Формирование основ организации собственной творческой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 Развивать умения и обогащать опыт рассказывания о профессиях.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39. Вовлекать обучающихся в словесные игры "Рифмовочка". Расширять опыт участия в ролевых играх "Артист", "Оркестр", "Музей скульптур".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 Формирование основ понимания красивого и некрасивого в бытовой, познавательной,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 Развитие понимания красивого через воспитание позитивного отношения: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 Развитие образа "Я".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 Обогащение опыта самовыражения, самореализации как в процессе творчества, так и в его продуктах.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 Развитие личностной и специальной готовности к обучению в общеобразовательной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реципрокнои координации рук: разные движения одновременно разноименными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48. 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49. Формирование основ ручного труда как готовности к освоению области "Технология".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25.3.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художественная продуктивная деятельность: лепка, аппликация, конструирование, рельефное рисование;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музыкально-инструментальная деятельность, певческая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ритмодекламации, чтение рифмованных литературных произведений (стихи, потешки, скороговорки);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литературных,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двигательная деятельность: ритмические игры и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Виды детской деятельности в условиях образовательной деятельности, осуществляемой в режимных моментах с актуализацией художественно- эстетического развития слепого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наблюдения в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музыкальных (минорных, мажорных), литературных произведений, звуков и шумов природы (аудиозаписи);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рассматривание тактильных, фактурных поверхностей;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с использованием музыкальных инструментов, игры-театрализации, игры с переодеваниями, словесные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рассматривание тактильных книг, барельефных изображений, предметов декоративно-прикладного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пение, декламации;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труд в быту (уборка игрушек, уход за одеждой, уборка постели);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досуговые мероприятия.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26. Физическое развитие слепых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26.1.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становления у обучающихся ценностей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о своем теле и своих физических возможностях;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приобретения двигательного опыта и совершенствования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начальных представлений о некоторых видах спорта, овладения подвижными играми с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двигательных адаптационно-компенсаторных механизмов.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26.3. Повышение двигательного потенциала и мобильности: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прямохождение (с опорой, без опоры);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предметами в руках;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использованием предвестника трости, детской трости;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как компонента моторной программы: "Подойти", "Отнести", "Походить, поискать", "Пройти в раздевалку", "Ходьба в паре";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изменением темпа.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Обогащение опыта пеших прогулок с физическими нагрузками (ходьба как физическое упражнение).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Поддержание и укрепление здоровья (физического, психического и соматического):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опорно-двигательного аппарата, наращивание мышечной массы тела, подвижности суставов;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укрепление и развитие мышц спины и шеи, формирование двигательных умений и навыков выполнения физических упражнений этой направленности;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умений в назывании и показе положений частей тела для сохранения правильной осанки;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повышение адаптивных возможностей детского организма, его устойчивости к влияниям внешней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Развитие физической готовности к обучению.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Выполнять ритуальные действия: погрозить, поздороваться, попрощаться, сдуть пушинку с ладони, поаплодировать.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Развитие чувства кисти, мышечной силы кисти и пальцев. Игры- 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Воспитание активности и самостоятельности в двигательной деятельности в разных сферах жизнедеятельности.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26.4.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условиях непосредственно образовательной деятельности с обеспечением физического развития слепого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физической (по медицинским показаниям адаптивной) культурой;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ритмикой;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подвижные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упражнения на праксис рук, массаж кистей и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ходьба в здании из помещения в помещение с преодолением препятствия - лестницы;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 ручной труд, труд в природе с использованием орудий;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условиях образовательной деятельности, осуществляемой в режимных моментах с актуализацией физического развития слепого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 с выполнением культурно-гигиенических умений и навыков поддержания чистоты тела и охраны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игры-упражнения с мячами, набивными игрушками, резиновыми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ритмические, танцевальные движения под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27.1. Основными задачами образовательной деятельности являются создание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развития положительного отношения ребенка к себе и другим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коммуникативной и социальной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обеспечения развития у слабовидящего ребенка адаптационно-компенсаторных механизмов освоения социальных сред в их многообразии.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27.2. Для социально-коммуникативного развития слабовидящих обучающихся важны следующие 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элементарные правила вербального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названия базовых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точные правила игр и требования к безопасному передвижению и действиям в совместных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препятствия, встречающиеся в предметно-пространственной организации помещений, на улице, способы их преодоления;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возможное поведение педагогического работника, родителей (законных представителей), предупреждающих об опасности;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названия цветов, имеющих в жизнедеятельности сигнальное значение;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источники и характер звуков, имеющих сигнальное значение;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одежды, их назначение, возможную принадлежность, детали, застежки;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мебели, их назначение, части и детали, способы их безопасного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посуды, их назначение, части и детали, способы их безопасного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простейшие правила бережного отношения к очкам.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27.3. Для социально-коммуникативного развития слабовидящих обучающихся важны следующие умения: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придерживаться последовательности правил организации вербального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рассматривать сюжетные, сюжетно-иллюстративные картинки, придерживаясь алгоритма: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Кто изображен? Как узнал (по одежде, по росту, прическе, по предметам)?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Что делает(ют)? Как определил (поза, выражающая действие, мимика, орудия действия, обстановка, состояние одежды)?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Как относятся к тому, что происходит? Как узнал? (выражение лица, жесты, поза);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установке (вербальной, визуальной) показывать, менять мимику, позу, жесты; выражать (показывать) базовые эмоции;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обращаться к педагогическому работнику за помощью в ситуации чувства опасности, боязни;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следовать правилам игры, вести роль, уметь быть ведущим колонны, организатором простой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расставлять мелкие предметы быта для занятий, игры на ограниченной площади, используя компенсаторные способы выполнения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27.4. Для социально-коммуникативного развития слабовидящим детям важно овладеть следующим: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пониманием на элементарном уровне того, для чего человеку дается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первичными представлениями о социальных эталонах, информационно-опознавательных признаках;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коммуникативного общения с использованием культурно-фиксированных жестов;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быть ведущим колонны, организатором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прямого взаимодействия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участия в театрализованных играх, играх-драматизациях;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способностью к самовыражению в группе других;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оценки и ориентации в пространстве до начала передвижения или действия в нем;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уверенного свободного передвижения в знакомом пространстве с ориентацией в его предметно-пространственной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опытом ходьбы по пересеченной местности с преодолением препятствий, умением сохранять равновесие, устойчивость позы;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пониманием обращения педагогического работника, родителей (законных представителей), предупреждающих об опасности.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27.5. Программные коррекционно-компенсаторные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w:t>
      </w:r>
      <w:r w:rsidRPr="00D93E71">
        <w:rPr>
          <w:rFonts w:ascii="Georgia" w:eastAsia="Times New Roman" w:hAnsi="Georgia" w:cs="Times New Roman"/>
          <w:sz w:val="24"/>
          <w:szCs w:val="24"/>
          <w:lang w:eastAsia="ru-RU"/>
        </w:rPr>
        <w:lastRenderedPageBreak/>
        <w:t>грамматической, просодической сторон речи, обеспечение коммуникативной адаптации, развитие навыков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навыков придерживаться правил общения, востребованных в ситуации трудности или невозможности зрительного отражения: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обратиться по имени к предполагаемому партнеру общения и по локализации голоса уточнить его местоположение относительно себя;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развернуться и (или) повернуть лицо в его сторону, стараться держаться прямо (если человек находится на расстоянии, подойти к нему);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громким голосом и внятно обратиться к партнеру: сказать (изложить) суть сообщения;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обратить внимание на голосовые, речевые проявления партнера, отражающие его отношение к ситуации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дождаться вербального ответа партнера, продолжить общение.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навыков взаимодействия с каждым членом детской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знаний о социальных сторонах жизнедеятельности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w:t>
      </w:r>
      <w:r w:rsidRPr="00D93E71">
        <w:rPr>
          <w:rFonts w:ascii="Georgia" w:eastAsia="Times New Roman" w:hAnsi="Georgia" w:cs="Times New Roman"/>
          <w:sz w:val="24"/>
          <w:szCs w:val="24"/>
          <w:lang w:eastAsia="ru-RU"/>
        </w:rPr>
        <w:lastRenderedPageBreak/>
        <w:t>обучающихся. Обогащение опыта сюжетных игр с куклой, моделирующих деятельность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Развитие у ребенка образа "Я" как субъекта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Формирование умения писать и читать свое имя (с использованием колодки шеститочия).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знаний: знать названия, представлять, как выглядят, из чего сделаны.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умений: открыть, закрыть дверь; умения и навыки подниматься и спускаться по лестнице.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27.5.6. Развитие трудовых действий и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точных умений и способов выполнения практических действий - трудовых операций в соответствии с видом труда; развитие зрительно- 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w:t>
      </w:r>
      <w:r w:rsidRPr="00D93E71">
        <w:rPr>
          <w:rFonts w:ascii="Georgia" w:eastAsia="Times New Roman" w:hAnsi="Georgia" w:cs="Times New Roman"/>
          <w:sz w:val="24"/>
          <w:szCs w:val="24"/>
          <w:lang w:eastAsia="ru-RU"/>
        </w:rPr>
        <w:lastRenderedPageBreak/>
        <w:t>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знаний и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27.5.7. Формирование основ безопасности собственной жизнедеятельности в предметно-пространственной среде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Развитие умений ходьбы в колонне, опыта остановки по сигналу педагогического работника, передвижения в пространстве и выполнения </w:t>
      </w:r>
      <w:r w:rsidRPr="00D93E71">
        <w:rPr>
          <w:rFonts w:ascii="Georgia" w:eastAsia="Times New Roman" w:hAnsi="Georgia" w:cs="Times New Roman"/>
          <w:sz w:val="24"/>
          <w:szCs w:val="24"/>
          <w:lang w:eastAsia="ru-RU"/>
        </w:rPr>
        <w:lastRenderedPageBreak/>
        <w:t>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27.5.8. Развитие личностной готовности к обучению в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общих представлений о школьно-письменных принадлежностях, предметах, необходимых ученику.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27.5.9.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игры-тренинги на коммуникативную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игры: сюжетные, театрализованные, драматизации, подвижные;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физические упражнения: статические; на равновесие с сохранением позы; на моторику рук, кистей, пальцев; в ходьбе в группе.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спонтанные игры: предметные, сюжетно-ролевые;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двигательная деятельность: игры с другими детьми в мячи, с использованием другой атрибутики;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познавательная деятельность: рассматривание книг, альбомов, иллюстраций;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деятельность и взаимодействие обучающихся на прогулке: предметно-практическая, игровая, коммуникативная (свободное общение).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28.1. Основными задачами образовательной деятельности являются создание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развития любознательности, познавательной активности, познавательных способностей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Способствовать формированию слабовидящими дошкольниками сенсорных эталонов "форма", "цвет", "величина", "пространство".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28.4. Предметно-познавательное развитие, повышение перцептивно-интеллектуального и моторно-поведенческого потенциала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умений познавать предмет как объект действительности, ориентироваться в разнообразии предметного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знать название предмета, его частей и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уметь обследовать предмет с построением структурно-целостного образа, определением его формы, величины, цвета,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уметь узнавать предмет по частям и деталям, с изменением пространственных характеристик;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уметь отвечать на вопросы, связанные с предметом.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Повышение способности действовать по подражанию.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действия по назначению с раскрасками, трафаретами;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и действия с природным материалом (выкладывание, сортировка, заполнение емкостей);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создание отпечатков.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28.7. Развитие и обогащение познавательных чувств и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Повышение осмысленности в отражении окружающего, расширение кругозора, побуждение к проявлению интеллектуальных чувств.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28.8. Развитие регуляторного компонента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28.9. Формирование интеллектуальной и специальной готовности к обучению в образовательной органгизации: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умений и обогащение опыта описания, пересказывания, рассказывания.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конструктивных умений и навыков, способность к моделированию, копированию, освоение стратегии движения по пространству листа.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умений и обогащение опыта действий с предметами учебной деятельности: действия с книгой, альбомом, тетрадью, орудийные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28.10.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Виды детской деятельности в условиях непосредственно образовательной деятельности с обеспечением познавательного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в сенсорной комнате;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познавательно-ориентировочная деятельность в пространстве Организации: "предметные экскурсии" в помещениях и на участке;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продуктивная деятельность: конструирование, рисование, лепка, аппликация;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наблюдения в условиях тематических прогулок;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чтения детских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 в быту, ручной труд, труд в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на развитие зрительного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физические упражнения на осанку, моторику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спонтанные игры: предметные; с дидактическими, музыкальными игрушками; дидактические, сюжетно-ролевые; в сенсорном уголке;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 культурно-гигиеническая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познавательно-исследовательская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речевая деятельность: участие в беседах, обсуждениях;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рассматривание книг, картинок, фотографий;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спонтанная продуктивная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двигательная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29.1.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формирования основы речевой и языковой культуры, совершенствования разных сторон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обучающихся к культуре чтения художественной литературы;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29.3. Обогащение речевого опыта. Развитие чувственно-моторной основы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29.4. Развитие номинативной функции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Формирование понимания отношений "целое и его часть (деталь)" - развитие умений и обогащение практического опыта обследования предметов (вещей) </w:t>
      </w:r>
      <w:r w:rsidRPr="00D93E71">
        <w:rPr>
          <w:rFonts w:ascii="Georgia" w:eastAsia="Times New Roman" w:hAnsi="Georgia" w:cs="Times New Roman"/>
          <w:sz w:val="24"/>
          <w:szCs w:val="24"/>
          <w:lang w:eastAsia="ru-RU"/>
        </w:rPr>
        <w:lastRenderedPageBreak/>
        <w:t>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29.5. Развитие коммуникативной функции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опыта действовать по инструкции, просьбе, самому обращаться с просьбой к другому человеку.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29.6. Формирование основ речевого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29.7. Развитие готовности к обучению в образовательной организации. Развитие операциональных и контролирующих органов письменной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29.8.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познавательно-речевая деятельность на образовательных, коррекционных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моторно-познавательная деятельность в подготовке к освоению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разучивание и воспроизведение детских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словесные дидактические, драматизации;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тематические беседы, обсуждения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гимнастика: дыхательная, артикуляционная;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подвижные игры с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сюжетно-ролевые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 с освоением опыта организации и выполнения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посредством вопросно-ответной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спонтанная орудийная продуктивная деятельность (обводки, штриховки, раскрашивание);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спонтанное пение, декламации;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досуговая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рассматривание картинок, иллюстраций, фотографий с обозначением воспринимаемого, комментариями, обсуждением.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30.1. Основными задачами образовательной деятельности является создание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способности к восприятию музыки, художественной литературы,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круглой формы - шар, цилиндр;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бесконечности линии сферы - шар и шаровидные элементы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протяженности круглой объемной формы с прерыванием с двух сторон - цилиндр, конус;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объемных форм с изменением площади (сужение, расширение) - конус, форма яйца;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единства плоскостей объемной фигуры с их разграничениями - куб, параллелепипед, призма.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Обогащение опыта восприятия разнообразия форм рукотворных предметов (предметов быта): формы чайных чашек, спинок стульев, ручек предметов </w:t>
      </w:r>
      <w:r w:rsidRPr="00D93E71">
        <w:rPr>
          <w:rFonts w:ascii="Georgia" w:eastAsia="Times New Roman" w:hAnsi="Georgia" w:cs="Times New Roman"/>
          <w:sz w:val="24"/>
          <w:szCs w:val="24"/>
          <w:lang w:eastAsia="ru-RU"/>
        </w:rPr>
        <w:lastRenderedPageBreak/>
        <w:t>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Обогащение слуховых и тактильных ощущений, повышающих эстетические чувства.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30.3. Формирование моторно-поведенческого и речевого потенциала слабовидящего ребенка в художественно-эстетической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 ритмических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30.4. Формирование основ организации собственной творческой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расширение опыта слушания музыки, песенок, музыкальных спектаклей, инсценировок;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умения и обогащать опыт рассказывания о творческих профессиях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30.6. Развитие образа "Я": обогащение опыта самовыражения, самореализации, как в процессе творчества, так и в его результатах.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30.7. Развитие личностной и специальной готовности к обучению в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опыта самовыражения, развитие творческого потенциала;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знаний о предметах и объектах живой и неживой природы, художественно-эстетичных рукотворных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ручного труда как готовности к освоению области "Технология".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30.8.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художественная продуктивная деятельность: рисование, лепка, аппликация,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музыкально-театральная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ритмодекламации, чтение рифмованных литературных произведений (стихи, потешки, скороговорки);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литературных,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двигательная деятельность: ритмические игры и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наблюдения в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музыкальных (минорных, мажорных), литературных произведений, звуков и шумов природы (аудиозаписи);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рисование;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с использованием музыкальных инструментов, игры-театрализации, игры с переодеваниями, словесные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рассматривание красочных книг, художественных изображений, предметов декоративно-прикладного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пение, декламации;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досуговые мероприятия;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 в быту (уборка игрушек, уход за одеждой, застелить постель).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31.1.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становления у обучающихся ценностей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о своем теле и своих физических возможностях;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приобретения двигательного опыта и совершенствования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овладения подвижными играми с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обеспечения развития адаптационно-компенсаторных механизмов.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31.3. Повышение двигательного потенциала и мобильности: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w:t>
      </w:r>
      <w:r w:rsidRPr="00D93E71">
        <w:rPr>
          <w:rFonts w:ascii="Georgia" w:eastAsia="Times New Roman" w:hAnsi="Georgia" w:cs="Times New Roman"/>
          <w:sz w:val="24"/>
          <w:szCs w:val="24"/>
          <w:lang w:eastAsia="ru-RU"/>
        </w:rPr>
        <w:lastRenderedPageBreak/>
        <w:t>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Расширение объема движений (с учетом факторов риска), их разнообразия. Развитие мелкой моторики рук, подвижности и силы кистей,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31.4. Поддержание психоэмоционального тонуса (бодрого состояния) ребенка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31.5. Поддержание и укрепление здоровья (физического, психического и соматического):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культурно-гигиенических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31.6. Развитие физической готовности к обучению в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навыков осанки.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31.7. Виды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физической культурой (по медицинским показаниям адаптивной);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ритмикой;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подвижные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упражнения на праксис рук, массаж кистей и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упражнения в ходьбе;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 ручной труд, труд в природе с использованием орудий;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слушание рассказов, детских литературных произведений об основных движениях, о занятиях физическими упражнениями.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 с выполнением культурно-гигиенических умений и навыков поддержания чистоты тела и охраны здоровья,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спонтанные игры-упражнения с подручными атрибутами (мячи, ленты, обручи);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спонтанные ритмические, танцевальные движения под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досуговая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32.1. 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усвоения норм и ценностей, принятых в обществе, включая моральные и нравственные ценности;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общения и взаимодействия ребенка с ТНР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становления самостоятельности, целенаправленности и саморегуляции собственных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эмоциональной отзывчивости, сопереживания,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готовности к совместной деятельности с другими детьми 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позитивных установок к различным видам труда и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основ безопасного поведения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коммуникативных и социальных навыков ребенка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32.1.1.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Совместная образовательная деятельность педагогических работников с детьми с ТНР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обучающихся о разнообразии окружающего их мира и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воспитание правильного отношения к людям, вещам;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мире людей и рукотворных материалах;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безопасное поведение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 - три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32.1.2.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мире людей и рукотворных материалах;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безопасное поведение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w:t>
      </w:r>
      <w:r w:rsidRPr="00D93E71">
        <w:rPr>
          <w:rFonts w:ascii="Georgia" w:eastAsia="Times New Roman" w:hAnsi="Georgia" w:cs="Times New Roman"/>
          <w:sz w:val="24"/>
          <w:szCs w:val="24"/>
          <w:lang w:eastAsia="ru-RU"/>
        </w:rPr>
        <w:lastRenderedPageBreak/>
        <w:t>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32.1.3.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мире людей и рукотворных материалах;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безопасное поведение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w:t>
      </w:r>
      <w:r w:rsidRPr="00D93E71">
        <w:rPr>
          <w:rFonts w:ascii="Georgia" w:eastAsia="Times New Roman" w:hAnsi="Georgia" w:cs="Times New Roman"/>
          <w:sz w:val="24"/>
          <w:szCs w:val="24"/>
          <w:lang w:eastAsia="ru-RU"/>
        </w:rPr>
        <w:lastRenderedPageBreak/>
        <w:t>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интересов обучающихся, любознательности и познавательной мотивации;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познавательных действий, становления сознания;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воображения и творческой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о виртуальной среде, о возможностях и рисках интернета.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32.2.1.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себе и об окружающем природном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элементарные математические представления.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32.2.2.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представлений о себе и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элементарные математические представления.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развивает и поддерживает у обучающихся словесное сопровождение практических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32.2.3.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w:t>
      </w:r>
      <w:r w:rsidRPr="00D93E71">
        <w:rPr>
          <w:rFonts w:ascii="Georgia" w:eastAsia="Times New Roman" w:hAnsi="Georgia" w:cs="Times New Roman"/>
          <w:sz w:val="24"/>
          <w:szCs w:val="24"/>
          <w:lang w:eastAsia="ru-RU"/>
        </w:rPr>
        <w:lastRenderedPageBreak/>
        <w:t>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представлений о себе и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32.3. В образовательной области "Речевое развитие" основными задачами образовательной деятельности с детьми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овладения речью как средством общения и культуры;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обогащения активного словаря;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связной, грамматически правильной диалогической и монологической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речевого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звуковой и интонационной культуры речи, фонематического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знакомства с книжной культурой, детской литературой;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профилактики речевых нарушений и их системных последствий.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32.3.2.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w:t>
      </w:r>
      <w:r w:rsidRPr="00D93E71">
        <w:rPr>
          <w:rFonts w:ascii="Georgia" w:eastAsia="Times New Roman" w:hAnsi="Georgia" w:cs="Times New Roman"/>
          <w:sz w:val="24"/>
          <w:szCs w:val="24"/>
          <w:lang w:eastAsia="ru-RU"/>
        </w:rPr>
        <w:lastRenderedPageBreak/>
        <w:t>естественном общении педагогических работников и обучающихся во всех ситуациях жизни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32.3.3.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32.3.4.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Ведущим направлением работы в рамках образовательной области "Речевое развитие" является формирование связной речи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способности к восприятию музыки, художественной литературы,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32.4.1.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изобразительное творчество;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32.4.4.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Обучающийся в возрасте 4 - 5-ти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w:t>
      </w:r>
      <w:r w:rsidRPr="00D93E71">
        <w:rPr>
          <w:rFonts w:ascii="Georgia" w:eastAsia="Times New Roman" w:hAnsi="Georgia" w:cs="Times New Roman"/>
          <w:sz w:val="24"/>
          <w:szCs w:val="24"/>
          <w:lang w:eastAsia="ru-RU"/>
        </w:rPr>
        <w:lastRenderedPageBreak/>
        <w:t>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32.4.5.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32.5. В области физического развития ребенка основными задачами образовательной деятельности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становления у обучающихся ценностей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о своем теле и своих физических возможностях;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приобретения двигательного опыта и совершенствования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начальных представлений о некоторых видах спорта, овладения подвижными играми с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w:t>
      </w:r>
      <w:r w:rsidRPr="00D93E71">
        <w:rPr>
          <w:rFonts w:ascii="Georgia" w:eastAsia="Times New Roman" w:hAnsi="Georgia" w:cs="Times New Roman"/>
          <w:sz w:val="24"/>
          <w:szCs w:val="24"/>
          <w:lang w:eastAsia="ru-RU"/>
        </w:rPr>
        <w:lastRenderedPageBreak/>
        <w:t>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32.5.4.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"Физическое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физическая культура;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здоровом образе жизни и гигиене.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w:t>
      </w:r>
      <w:r w:rsidRPr="00D93E71">
        <w:rPr>
          <w:rFonts w:ascii="Georgia" w:eastAsia="Times New Roman" w:hAnsi="Georgia" w:cs="Times New Roman"/>
          <w:sz w:val="24"/>
          <w:szCs w:val="24"/>
          <w:lang w:eastAsia="ru-RU"/>
        </w:rPr>
        <w:lastRenderedPageBreak/>
        <w:t>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32.5.5.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физическая культура;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здоровом образе жизни и гигиене.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32.5.6.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w:t>
      </w:r>
      <w:r w:rsidRPr="00D93E71">
        <w:rPr>
          <w:rFonts w:ascii="Georgia" w:eastAsia="Times New Roman" w:hAnsi="Georgia" w:cs="Times New Roman"/>
          <w:sz w:val="24"/>
          <w:szCs w:val="24"/>
          <w:lang w:eastAsia="ru-RU"/>
        </w:rPr>
        <w:lastRenderedPageBreak/>
        <w:t>психоэмоциональное состояние и нормализовать процессы возбуждения и торможения.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w:t>
      </w:r>
      <w:r w:rsidRPr="00D93E71">
        <w:rPr>
          <w:rFonts w:ascii="Georgia" w:eastAsia="Times New Roman" w:hAnsi="Georgia" w:cs="Times New Roman"/>
          <w:sz w:val="24"/>
          <w:szCs w:val="24"/>
          <w:lang w:eastAsia="ru-RU"/>
        </w:rPr>
        <w:lastRenderedPageBreak/>
        <w:t>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Любые формы, способы, методы и средства реализации Программы должны осуществляться с учетом базовых принципов Стандарта.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33.1. Младенческий возраст (2 - 12 месяцев):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 возрастом число близких людей увеличивается. В этих отношениях ребенок находит безопасность и признание, и они вдохновляют его исследовать мир и </w:t>
      </w:r>
      <w:r w:rsidRPr="00D93E71">
        <w:rPr>
          <w:rFonts w:ascii="Georgia" w:eastAsia="Times New Roman" w:hAnsi="Georgia" w:cs="Times New Roman"/>
          <w:sz w:val="24"/>
          <w:szCs w:val="24"/>
          <w:lang w:eastAsia="ru-RU"/>
        </w:rPr>
        <w:lastRenderedPageBreak/>
        <w:t>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33.1.1. В первом полугодии жизни ребенка основными задачами для создания условий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надежной привязанности как условия здорового психического и личностного развития на протяжении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базового доверия к миру;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эмоционального (ситуативно-личностного) общения младенца со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познавательной активности по отношению к предметному окружению и предпосылок ориентировочно-исследовательской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физическое развитие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w:t>
      </w:r>
      <w:r w:rsidRPr="00D93E71">
        <w:rPr>
          <w:rFonts w:ascii="Georgia" w:eastAsia="Times New Roman" w:hAnsi="Georgia" w:cs="Times New Roman"/>
          <w:sz w:val="24"/>
          <w:szCs w:val="24"/>
          <w:lang w:eastAsia="ru-RU"/>
        </w:rPr>
        <w:lastRenderedPageBreak/>
        <w:t>моментов, комментирует действия ребенка, называет предметы, игрушки, организует эмоциональные игры, напевает песенки.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33.1.2. 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Развитию сенсорно-перцептивных действий ребенка на данном этапе следует придавать особое значение.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33.2. Ранний возраст (1 - 3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w:t>
      </w:r>
      <w:r w:rsidRPr="00D93E71">
        <w:rPr>
          <w:rFonts w:ascii="Georgia" w:eastAsia="Times New Roman" w:hAnsi="Georgia" w:cs="Times New Roman"/>
          <w:sz w:val="24"/>
          <w:szCs w:val="24"/>
          <w:lang w:eastAsia="ru-RU"/>
        </w:rPr>
        <w:lastRenderedPageBreak/>
        <w:t>в случае обиды и обращает внимание на то, что определенные действия могут вызывать обиду.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 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речи в повседневной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разных сторон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у обучающихся эстетического отношения к окружающему миру.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приобщения к изобразительным видам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приобщения к музыкальной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сфере приобщения обучающихся к театрализованной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укрепления здоровья обучающихся, становления ценностей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различных видов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формирования навыков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33.3. Дошкольный возраст.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положительного отношения ребенка к себе и другим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коммуникативной и социальной компетентности, в том числе информационно-социальной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компетентности в виртуальном поиске.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развития коммуникативной и социальной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w:t>
      </w:r>
      <w:r w:rsidRPr="00D93E71">
        <w:rPr>
          <w:rFonts w:ascii="Georgia" w:eastAsia="Times New Roman" w:hAnsi="Georgia" w:cs="Times New Roman"/>
          <w:sz w:val="24"/>
          <w:szCs w:val="24"/>
          <w:lang w:eastAsia="ru-RU"/>
        </w:rPr>
        <w:lastRenderedPageBreak/>
        <w:t>необходимости. В различных социальных ситуациях обучающиеся учатся договариваться, соблюдать очередность, устанавливать новые контакты.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сфере развития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33.3.1.1.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Совместная образовательная деятельность педагогических работников с детьми с НОДА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обучающихся о разнообразии окружающего их мира людей и рукотворных материалов;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воспитание правильного отношения к людям, вещам;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мире людей и рукотворных материалах;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безопасное поведение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33.3.1.2.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мире людей и рукотворных материалах;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безопасное поведение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w:t>
      </w:r>
      <w:r w:rsidRPr="00D93E71">
        <w:rPr>
          <w:rFonts w:ascii="Georgia" w:eastAsia="Times New Roman" w:hAnsi="Georgia" w:cs="Times New Roman"/>
          <w:sz w:val="24"/>
          <w:szCs w:val="24"/>
          <w:lang w:eastAsia="ru-RU"/>
        </w:rPr>
        <w:lastRenderedPageBreak/>
        <w:t>двигательную, познавательную и речевую активность обучающихся этой категории.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33.3.1.3.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представления о мире людей и рукотворных материалах;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безопасное поведение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рамках раздела особое внимание обращается на развитие у обучающихся устойчивого алгоритма и стереотипа поведения в опасных ситуациях, количество </w:t>
      </w:r>
      <w:r w:rsidRPr="00D93E71">
        <w:rPr>
          <w:rFonts w:ascii="Georgia" w:eastAsia="Times New Roman" w:hAnsi="Georgia" w:cs="Times New Roman"/>
          <w:sz w:val="24"/>
          <w:szCs w:val="24"/>
          <w:lang w:eastAsia="ru-RU"/>
        </w:rPr>
        <w:lastRenderedPageBreak/>
        <w:t>которых для обучающихся с НОДА значительно больше, чем для других обучающихся, не имеющих моторных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33.3.2. В области познавательного развития ребенка основными задачами образовательной деятельности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любознательности, познавательной активности, познавательных способностей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w:t>
      </w:r>
      <w:r w:rsidRPr="00D93E71">
        <w:rPr>
          <w:rFonts w:ascii="Georgia" w:eastAsia="Times New Roman" w:hAnsi="Georgia" w:cs="Times New Roman"/>
          <w:sz w:val="24"/>
          <w:szCs w:val="24"/>
          <w:lang w:eastAsia="ru-RU"/>
        </w:rPr>
        <w:lastRenderedPageBreak/>
        <w:t>вопросы, рассуждать, строить гипотезы относительно наблюдаемых явлений, событий.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33.3.2.1.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"Познавательное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конструктивные игры и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себе и об окружающем природном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элементарные математические представления.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33.3.2.2.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процессе разнообразных видов деятельности обучающиеся узнают о функциональных свойствах и назначении объектов, учатся анализировать их, </w:t>
      </w:r>
      <w:r w:rsidRPr="00D93E71">
        <w:rPr>
          <w:rFonts w:ascii="Georgia" w:eastAsia="Times New Roman" w:hAnsi="Georgia" w:cs="Times New Roman"/>
          <w:sz w:val="24"/>
          <w:szCs w:val="24"/>
          <w:lang w:eastAsia="ru-RU"/>
        </w:rPr>
        <w:lastRenderedPageBreak/>
        <w:t>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представлений о себе и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элементарные математические представления.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развивает и поддерживает у обучающихся словесное сопровождение практических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33.3.2.3.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Характер решаемых задач позволяет структурировать содержание образовательной области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представлений о себе и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33.3.3. В области речевого развития ребенка с НОДА основными задачами образовательной деятельности является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основы речевой и языковой культуры, совершенствования разных сторон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приобщения обучающихся к культуре чтения художественной литературы.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приобщения обучающихся к культуре чтения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33.3.3.1.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w:t>
      </w:r>
      <w:r w:rsidRPr="00D93E71">
        <w:rPr>
          <w:rFonts w:ascii="Georgia" w:eastAsia="Times New Roman" w:hAnsi="Georgia" w:cs="Times New Roman"/>
          <w:sz w:val="24"/>
          <w:szCs w:val="24"/>
          <w:lang w:eastAsia="ru-RU"/>
        </w:rPr>
        <w:lastRenderedPageBreak/>
        <w:t>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33.3.3.2.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Педагогический работник учитывает особенности развития игровой деятельности обучающихся: сформированность игровых действий, возможности и </w:t>
      </w:r>
      <w:r w:rsidRPr="00D93E71">
        <w:rPr>
          <w:rFonts w:ascii="Georgia" w:eastAsia="Times New Roman" w:hAnsi="Georgia" w:cs="Times New Roman"/>
          <w:sz w:val="24"/>
          <w:szCs w:val="24"/>
          <w:lang w:eastAsia="ru-RU"/>
        </w:rPr>
        <w:lastRenderedPageBreak/>
        <w:t>коммуникативные умения взаимодействия со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33.3.3.3.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формирования у обучающихся мотивации к школьному обучению в работу по развитию речи обучающихся с НО ДА включаются занятия по подготовке их к обучению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33.3.4. В области художественно-эстетического развития ребенка основными задачами образовательной деятельности являются создание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w:t>
      </w:r>
      <w:r w:rsidRPr="00D93E71">
        <w:rPr>
          <w:rFonts w:ascii="Georgia" w:eastAsia="Times New Roman" w:hAnsi="Georgia" w:cs="Times New Roman"/>
          <w:sz w:val="24"/>
          <w:szCs w:val="24"/>
          <w:lang w:eastAsia="ru-RU"/>
        </w:rPr>
        <w:lastRenderedPageBreak/>
        <w:t>развития потребности в творческом самовыражении, инициативности и самостоятельности в воплощении художественного замысла.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33.3.4.1.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w:t>
      </w:r>
      <w:r w:rsidRPr="00D93E71">
        <w:rPr>
          <w:rFonts w:ascii="Georgia" w:eastAsia="Times New Roman" w:hAnsi="Georgia" w:cs="Times New Roman"/>
          <w:sz w:val="24"/>
          <w:szCs w:val="24"/>
          <w:lang w:eastAsia="ru-RU"/>
        </w:rPr>
        <w:lastRenderedPageBreak/>
        <w:t>особенностям развития моторики и речи среду для занятий детским изобразительным творчеством.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изобразительное творчество;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33.3.4.2.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в возрасте 4 - 5-ти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изобразительной деятельности осуществляет воспитатель по подгруппам (пять - 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данный период вводится сюжетное рисование.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33.3.4.3.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в музыкальном развитии дошкольников с НО ДА уделяется умению рассказывать, рассуждать о музыке адекватно характеру музыкального образа.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33.3.5. В области физического развития ребенка основными задачами образовательной деятельности являются создание условий для: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становления у обучающихся ценностей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развития представлений о своем теле и своих физических возможностях;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приобретения двигательного опыта и совершенствования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коррекции недостатков общей и тонкой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формирования начальных представлений о некоторых видах спорта, овладения подвижными играми с правилами.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сфере становления у обучающихся ценностей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33.3.5.1. Основное содержание образовательной деятельности с детьми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образовательной области "Физическое развитие" обучающихся с НО 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Характер решаемых задач позволяет структурировать содержание образовательной области "Физическое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физическая культура;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здоровом образе жизни и гигиене.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ее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33.3.5.2. Основное содержание образовательной деятельности с детьми среднего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w:t>
      </w:r>
      <w:r w:rsidRPr="00D93E71">
        <w:rPr>
          <w:rFonts w:ascii="Georgia" w:eastAsia="Times New Roman" w:hAnsi="Georgia" w:cs="Times New Roman"/>
          <w:sz w:val="24"/>
          <w:szCs w:val="24"/>
          <w:lang w:eastAsia="ru-RU"/>
        </w:rPr>
        <w:lastRenderedPageBreak/>
        <w:t>медицинским аспектами коррекционно-воспитательной деятельности (см. описание деятельности в младшем дошкольном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решаемых задач позволяет структурировать содержание образовательной области "Физическое развитие" по следующим разделам: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физическая культура;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о здоровом образе жизни и гигиене.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33.3.5.3. Основное содержание образовательной деятельности с детьми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w:t>
      </w:r>
      <w:r w:rsidRPr="00D93E71">
        <w:rPr>
          <w:rFonts w:ascii="Georgia" w:eastAsia="Times New Roman" w:hAnsi="Georgia" w:cs="Times New Roman"/>
          <w:sz w:val="24"/>
          <w:szCs w:val="24"/>
          <w:lang w:eastAsia="ru-RU"/>
        </w:rPr>
        <w:lastRenderedPageBreak/>
        <w:t>обучающихся в различные режимные моменты: на утренней гимнастике, на прогулках, в самостоятельной деятельности, во время спортивных досугов.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Физическое воспитание связано с развитием музыкально-ритмических движений, с занятиями ритмикой, подвижными играми.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w:t>
      </w:r>
      <w:r w:rsidRPr="00D93E71">
        <w:rPr>
          <w:rFonts w:ascii="Georgia" w:eastAsia="Times New Roman" w:hAnsi="Georgia" w:cs="Times New Roman"/>
          <w:sz w:val="24"/>
          <w:szCs w:val="24"/>
          <w:lang w:eastAsia="ru-RU"/>
        </w:rPr>
        <w:lastRenderedPageBreak/>
        <w:t>столовых приборов, уход за полостью рта, соблюдение режима дня, уход за вещами 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w:t>
      </w:r>
      <w:r w:rsidRPr="00D93E71">
        <w:rPr>
          <w:rFonts w:ascii="Georgia" w:eastAsia="Times New Roman" w:hAnsi="Georgia" w:cs="Times New Roman"/>
          <w:sz w:val="24"/>
          <w:szCs w:val="24"/>
          <w:lang w:eastAsia="ru-RU"/>
        </w:rPr>
        <w:lastRenderedPageBreak/>
        <w:t>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Любые формы, способы, методы и средства реализации Программы должны осуществляться с учетом базовых принципов Стандарта.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34.1. Образовательная деятельность с детьми раннего возраста с задержкой психомоторного 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Главными принципами коррекционной работы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подбор системы упражнений, которые соответствуют не только уровню актуального развития ребенка, но и "зоне его ближайшего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взаимодействие с семьей. Проведение занятий с учетом эмоциональных привязанностей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проведения коррекционной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обратная связь с семьей с целью получения полной информации о развитии ребенка и консультирования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использование игровой мотивации и игровых методов;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интегративный характер игр-занятий, что дает возможность решения нескольких разноплановых задач в рамках одной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продолжительность коррекционных мероприятий устанавливается в зависимости от степени сложности материала и от состояния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вовлечение родителей (законных представителей) в коррекционно-развивающий процесс.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родителей (законных представителей) методам и приемам развивающей работы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34.2. Образовательная деятельность с детьми второго года жизни во взаимосвязи с коррекцией недостатков в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34.2.3. Речевое развитие. В области речевого развития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понимания обращенной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экспрессивной речи в повседневном общении с окружающими;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34.3. Образовательная деятельность с детьми третьего года жизни во взаимосвязи с коррекцией недостатков в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имитационных способностей, подражания;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эмоционального и ситуативно-делового общения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общения и сотрудничества ребенка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совместной с педагогическим работником предметно-практической и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культурно-гигиенических навыков 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понимания речи и стимуляция активной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образ собственного "Я", учить узнавать себя в зеркале, на фотографиях.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Вызывать у обучающихся совместные эмоциональные переживания (радость, удивление) в подвижных играх, забавах, хороводах и музыкальных играх; учить </w:t>
      </w:r>
      <w:r w:rsidRPr="00D93E71">
        <w:rPr>
          <w:rFonts w:ascii="Georgia" w:eastAsia="Times New Roman" w:hAnsi="Georgia" w:cs="Times New Roman"/>
          <w:sz w:val="24"/>
          <w:szCs w:val="24"/>
          <w:lang w:eastAsia="ru-RU"/>
        </w:rPr>
        <w:lastRenderedPageBreak/>
        <w:t>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ориентировочно-исследовательской активности и познавательных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сенсорно-перцептивной деятельности и всех видов восприятия, формирование представлений о цвете, форме, величине;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ознакомление с окружающим миром: с предметами быта, обихода, с явлениями природы (дождь, снег, ветер, жара), с ближайшим окружением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умение выделять и узнавать предметы, а к 2-м годам - их изображения;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зрительное сосредоточение;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интерес к окружающим предметам и явлениям;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целостность, константность, предметность и обобщенность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w:t>
      </w:r>
      <w:r w:rsidRPr="00D93E71">
        <w:rPr>
          <w:rFonts w:ascii="Georgia" w:eastAsia="Times New Roman" w:hAnsi="Georgia" w:cs="Times New Roman"/>
          <w:sz w:val="24"/>
          <w:szCs w:val="24"/>
          <w:lang w:eastAsia="ru-RU"/>
        </w:rPr>
        <w:lastRenderedPageBreak/>
        <w:t>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понимания обращенной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экспрессивной речи в повседневном общении с окружающими;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34.3.4. Художественно-эстетическое развитие. Основными задачами образовательной деятельности во взаимосвязи с коррекционной работой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у обучающихся эстетических чувств в отношении к окружающему миру;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приобщение к изобразительным видам деятельности, развитие интереса к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приобщение к музыкальной культуре;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эмоциональной сферы 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творческих способностей в процессе приобщения к театрализованной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Ставятся следующие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w:t>
      </w:r>
      <w:r w:rsidRPr="00D93E71">
        <w:rPr>
          <w:rFonts w:ascii="Georgia" w:eastAsia="Times New Roman" w:hAnsi="Georgia" w:cs="Times New Roman"/>
          <w:sz w:val="24"/>
          <w:szCs w:val="24"/>
          <w:lang w:eastAsia="ru-RU"/>
        </w:rPr>
        <w:lastRenderedPageBreak/>
        <w:t>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3 - 4-х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34.3.5. Физическое развитие. Основными задачами образовательной деятельности во взаимосвязи с коррекционной работой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укрепление здоровья обучающихся, становление ценностей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различных видов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совершенствование психомоторики, общей и мелкой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навыков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w:t>
      </w:r>
      <w:r w:rsidRPr="00D93E71">
        <w:rPr>
          <w:rFonts w:ascii="Georgia" w:eastAsia="Times New Roman" w:hAnsi="Georgia" w:cs="Times New Roman"/>
          <w:sz w:val="24"/>
          <w:szCs w:val="24"/>
          <w:lang w:eastAsia="ru-RU"/>
        </w:rPr>
        <w:lastRenderedPageBreak/>
        <w:t>драматизациях. Упражнять в выполнении действий с предметами, ориентируясь на показ и словесную инструкцию.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34.4 Содержание образовательной деятельности с детьми дошкольного возраста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 Социально-коммуникативное развитие в соответствии со Стандартом направлено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усвоение норм и ценностей, принятых в обществе, включая моральные и нравственные ценности;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малой родине и Отечестве, многообразии стран и народов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общения и взаимодействия ребенка с другими детьми 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самостоятельности, целенаправленности и саморегуляции собственных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поддержку инициативы, самостоятельности и ответственности, обучающихся в различных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позитивных установок к различным видам труда и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безопасного поведения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Социализация, развитие общения, нравственное и патриотическое воспитание. Ребенок в семье и сообществе;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Самообслуживание, самостоятельность, трудовое воспитание;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Общие задачи раздела "Социализация, развитие общения, нравственное и патриотическое воспитание. Ребенок в семье и сообществе":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обучающизся;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основы нравственной культуры;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детьми с ЗПР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обеспечивать адаптивную среду образования, способствующую освоению образовательной программы детьми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и поддерживать положительную самооценку, уверенность ребенка в собственных возможностях и способностях;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мотивационно-потребностный, когнитивно-интеллектуальный, деятельностный компоненты культуры социальных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социально-коммуникативного развития направлено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поддержку спонтанной игры обучающихся, ее обогащение, обеспечение игрового времени и пространства;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социального и эмоционального интеллекта, эмоциональной отзывчивости, сопереживания,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общения и адекватного взаимодействия ребенка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нравственной культуры, усвоение норм и ценностей, принятых в обществе, включая моральные и нравственные;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34.4.1.1.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34.4.1.2.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w:t>
      </w:r>
      <w:r w:rsidRPr="00D93E71">
        <w:rPr>
          <w:rFonts w:ascii="Georgia" w:eastAsia="Times New Roman" w:hAnsi="Georgia" w:cs="Times New Roman"/>
          <w:sz w:val="24"/>
          <w:szCs w:val="24"/>
          <w:lang w:eastAsia="ru-RU"/>
        </w:rPr>
        <w:lastRenderedPageBreak/>
        <w:t>игровые действия. Ориентируется на несложные правила игры. Стремится к игровому взаимодействию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34.4.1.3.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w:t>
      </w:r>
      <w:r w:rsidRPr="00D93E71">
        <w:rPr>
          <w:rFonts w:ascii="Georgia" w:eastAsia="Times New Roman" w:hAnsi="Georgia" w:cs="Times New Roman"/>
          <w:sz w:val="24"/>
          <w:szCs w:val="24"/>
          <w:lang w:eastAsia="ru-RU"/>
        </w:rPr>
        <w:lastRenderedPageBreak/>
        <w:t>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34.4.1.4. Подготовительная группа (от 6 до 7 - 8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w:t>
      </w:r>
      <w:r w:rsidRPr="00D93E71">
        <w:rPr>
          <w:rFonts w:ascii="Georgia" w:eastAsia="Times New Roman" w:hAnsi="Georgia" w:cs="Times New Roman"/>
          <w:sz w:val="24"/>
          <w:szCs w:val="24"/>
          <w:lang w:eastAsia="ru-RU"/>
        </w:rPr>
        <w:lastRenderedPageBreak/>
        <w:t>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Общие задачи раздела "Самообслуживание, самостоятельность, трудовое воспитание: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социального интеллекта на основе разных форм организации трудового воспитания в дошкольной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детьми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позитивных установок к различным видам труда и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34.4.1.5.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Формирование первичных трудовых умений и навыков. С помощью педагогического работника одевается и раздевается в определенной </w:t>
      </w:r>
      <w:r w:rsidRPr="00D93E71">
        <w:rPr>
          <w:rFonts w:ascii="Georgia" w:eastAsia="Times New Roman" w:hAnsi="Georgia" w:cs="Times New Roman"/>
          <w:sz w:val="24"/>
          <w:szCs w:val="24"/>
          <w:lang w:eastAsia="ru-RU"/>
        </w:rPr>
        <w:lastRenderedPageBreak/>
        <w:t>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34.4.1.6.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w:t>
      </w:r>
      <w:r w:rsidRPr="00D93E71">
        <w:rPr>
          <w:rFonts w:ascii="Georgia" w:eastAsia="Times New Roman" w:hAnsi="Georgia" w:cs="Times New Roman"/>
          <w:sz w:val="24"/>
          <w:szCs w:val="24"/>
          <w:lang w:eastAsia="ru-RU"/>
        </w:rPr>
        <w:lastRenderedPageBreak/>
        <w:t>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34.4.1.7.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34.4.1.8. Подготовительная группа (от 6 до 7 - 8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Общие задачи раздела "Формирование навыков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об опасных для человека и мира природы ситуациях и способах поведения в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передача детям знаний о правилах безопасности дорожного движения в качестве пешехода и пассажира транспортного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осторожного и осмотрительного отношения к потенциально опасным для человека и мира природы ситуациям.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дошкольниками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социального интеллекта, связанного с прогнозированием последствий действий, деятельности 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ребенка к выбору безопасных способов деятельности и поведения, связанных с проявлением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34.4.1.9.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различает проезжую и пешеходную (тротуар) часть дороги;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знает об опасности пешего перемещения по проезжей части дороги;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знает о том, что светофор имеет три световых сигнала (красный, желтый, зеленый) и регулирует движение транспорта и пешеходов;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w:t>
      </w:r>
      <w:r w:rsidRPr="00D93E71">
        <w:rPr>
          <w:rFonts w:ascii="Georgia" w:eastAsia="Times New Roman" w:hAnsi="Georgia" w:cs="Times New Roman"/>
          <w:sz w:val="24"/>
          <w:szCs w:val="24"/>
          <w:lang w:eastAsia="ru-RU"/>
        </w:rPr>
        <w:lastRenderedPageBreak/>
        <w:t>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34.4.1.10.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w:t>
      </w:r>
      <w:r w:rsidRPr="00D93E71">
        <w:rPr>
          <w:rFonts w:ascii="Georgia" w:eastAsia="Times New Roman" w:hAnsi="Georgia" w:cs="Times New Roman"/>
          <w:sz w:val="24"/>
          <w:szCs w:val="24"/>
          <w:lang w:eastAsia="ru-RU"/>
        </w:rPr>
        <w:lastRenderedPageBreak/>
        <w:t>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34.4.1.11.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34.4.1.12. Подготовительная группа (от 6 до 7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w:t>
      </w:r>
      <w:r w:rsidRPr="00D93E71">
        <w:rPr>
          <w:rFonts w:ascii="Georgia" w:eastAsia="Times New Roman" w:hAnsi="Georgia" w:cs="Times New Roman"/>
          <w:sz w:val="24"/>
          <w:szCs w:val="24"/>
          <w:lang w:eastAsia="ru-RU"/>
        </w:rPr>
        <w:lastRenderedPageBreak/>
        <w:t>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познавательно-исследовательской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целостной картины мира, расширение кругозора.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дошкольниками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анализирующего восприятия при овладении сенсорными эталонами;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системы умственных действий, повышающих эффективность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мотивационно-потребностного, когнитивно-интеллектуального, деятельностного компонентов познания;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математических способностей и мыслительных операций у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познавательной активности, любознательности;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учебной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34.4.2.1.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w:t>
      </w:r>
      <w:r w:rsidRPr="00D93E71">
        <w:rPr>
          <w:rFonts w:ascii="Georgia" w:eastAsia="Times New Roman" w:hAnsi="Georgia" w:cs="Times New Roman"/>
          <w:sz w:val="24"/>
          <w:szCs w:val="24"/>
          <w:lang w:eastAsia="ru-RU"/>
        </w:rPr>
        <w:lastRenderedPageBreak/>
        <w:t>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34.4.2.2.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3 - 4-м основным свойствам; отражение признаков предметов в продуктивных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w:t>
      </w:r>
      <w:r w:rsidRPr="00D93E71">
        <w:rPr>
          <w:rFonts w:ascii="Georgia" w:eastAsia="Times New Roman" w:hAnsi="Georgia" w:cs="Times New Roman"/>
          <w:sz w:val="24"/>
          <w:szCs w:val="24"/>
          <w:lang w:eastAsia="ru-RU"/>
        </w:rPr>
        <w:lastRenderedPageBreak/>
        <w:t>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34.4.2.3.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познавательно-исследовательской деятельности. Любознателен, любит экспериментировать, способен в процессе познавательно-</w:t>
      </w:r>
      <w:r w:rsidRPr="00D93E71">
        <w:rPr>
          <w:rFonts w:ascii="Georgia" w:eastAsia="Times New Roman" w:hAnsi="Georgia" w:cs="Times New Roman"/>
          <w:sz w:val="24"/>
          <w:szCs w:val="24"/>
          <w:lang w:eastAsia="ru-RU"/>
        </w:rPr>
        <w:lastRenderedPageBreak/>
        <w:t>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34.4.2.4. Подготовительная группа (седьмой - восьмой год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7 - 10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w:t>
      </w:r>
      <w:r w:rsidRPr="00D93E71">
        <w:rPr>
          <w:rFonts w:ascii="Georgia" w:eastAsia="Times New Roman" w:hAnsi="Georgia" w:cs="Times New Roman"/>
          <w:sz w:val="24"/>
          <w:szCs w:val="24"/>
          <w:lang w:eastAsia="ru-RU"/>
        </w:rPr>
        <w:lastRenderedPageBreak/>
        <w:t>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качестве основных разделов можно выделить: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приобщение к художественной литературе.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Связанные с целевыми ориентирами задачи, представлены в Стандарте: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видов деятельности, способствующих развитию речи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познавательных интересов и познавательных действий ребенка в речевом общении и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мотивационно-потребностного, деятельностного, когнитивно-интеллектуального компонентов речевой и читательской культуры;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грамотности.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овладение нормами речи: развитие звуковой и интонационной культуры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условий для выражения своих чувств и мыслей с помощью речи, овладение эмоциональной культурой речевых высказываний.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дошкольниками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функционального базиса устной речи, развитие ее моторных и сенсорных компонентов;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речевой мотивации, формирование способов ориентировочных действий в языковом материале;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речи во взаимосвязи с развитием мыслительной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культуры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звуковой аналитико-синтетической активности как предпосылки к обучению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оптимизации образовательной деятельности необходимо определить исходный уровень речевого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34.4.3.1.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всех компонентов устной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w:t>
      </w:r>
      <w:r w:rsidRPr="00D93E71">
        <w:rPr>
          <w:rFonts w:ascii="Georgia" w:eastAsia="Times New Roman" w:hAnsi="Georgia" w:cs="Times New Roman"/>
          <w:sz w:val="24"/>
          <w:szCs w:val="24"/>
          <w:lang w:eastAsia="ru-RU"/>
        </w:rPr>
        <w:lastRenderedPageBreak/>
        <w:t>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w:t>
      </w:r>
      <w:r w:rsidRPr="00D93E71">
        <w:rPr>
          <w:rFonts w:ascii="Georgia" w:eastAsia="Times New Roman" w:hAnsi="Georgia" w:cs="Times New Roman"/>
          <w:sz w:val="24"/>
          <w:szCs w:val="24"/>
          <w:lang w:eastAsia="ru-RU"/>
        </w:rPr>
        <w:lastRenderedPageBreak/>
        <w:t>(почему? зачем?). Комментирует свои движения и действия. Может подвести им итог.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34.4.3.2.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всех компонентов устной речи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w:t>
      </w:r>
      <w:r w:rsidRPr="00D93E71">
        <w:rPr>
          <w:rFonts w:ascii="Georgia" w:eastAsia="Times New Roman" w:hAnsi="Georgia" w:cs="Times New Roman"/>
          <w:sz w:val="24"/>
          <w:szCs w:val="24"/>
          <w:lang w:eastAsia="ru-RU"/>
        </w:rPr>
        <w:lastRenderedPageBreak/>
        <w:t>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34.4.3.3.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всех компонентов устной речи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w:t>
      </w:r>
      <w:r w:rsidRPr="00D93E71">
        <w:rPr>
          <w:rFonts w:ascii="Georgia" w:eastAsia="Times New Roman" w:hAnsi="Georgia" w:cs="Times New Roman"/>
          <w:sz w:val="24"/>
          <w:szCs w:val="24"/>
          <w:lang w:eastAsia="ru-RU"/>
        </w:rPr>
        <w:lastRenderedPageBreak/>
        <w:t>грамматически правильно использует в речи существительные в родительном падеже единственного и множественного числа;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34.4.3.4. Подготовительная группа (седьмой-восьмой год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w:t>
      </w:r>
      <w:r w:rsidRPr="00D93E71">
        <w:rPr>
          <w:rFonts w:ascii="Georgia" w:eastAsia="Times New Roman" w:hAnsi="Georgia" w:cs="Times New Roman"/>
          <w:sz w:val="24"/>
          <w:szCs w:val="24"/>
          <w:lang w:eastAsia="ru-RU"/>
        </w:rPr>
        <w:lastRenderedPageBreak/>
        <w:t>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всех компонентов устной речи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литературной речи: развитие художественного восприятия, понимания на слух литературных текстов;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w:t>
      </w:r>
      <w:r w:rsidRPr="00D93E71">
        <w:rPr>
          <w:rFonts w:ascii="Georgia" w:eastAsia="Times New Roman" w:hAnsi="Georgia" w:cs="Times New Roman"/>
          <w:sz w:val="24"/>
          <w:szCs w:val="24"/>
          <w:lang w:eastAsia="ru-RU"/>
        </w:rPr>
        <w:lastRenderedPageBreak/>
        <w:t>литературного творчества на основе ознакомления обучающихся с художественной литературой.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Задача, актуальная для работы с дошкольниками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34.4.4.1.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34.4.4.2.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Развитие литературной речи и творческих способностей. Живо откликается на прочитанное, рассказывает о нем, проявляя разную степень выражения эмоций и </w:t>
      </w:r>
      <w:r w:rsidRPr="00D93E71">
        <w:rPr>
          <w:rFonts w:ascii="Georgia" w:eastAsia="Times New Roman" w:hAnsi="Georgia" w:cs="Times New Roman"/>
          <w:sz w:val="24"/>
          <w:szCs w:val="24"/>
          <w:lang w:eastAsia="ru-RU"/>
        </w:rPr>
        <w:lastRenderedPageBreak/>
        <w:t>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34.4.4.3.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34.4.4.4. Подготовительная группа (седьмой - восьмой год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 Связанные с целевыми ориентирами задачи художественно-эстетического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художественно-эстетического развития реализуются по следующим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"Художественное творчество";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"Конструктивно-модельная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детьми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познавательных интересов и действий, наблюдательности ребенка в изобразительной и конструктивной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художественного вкуса;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разных видов изобразительной и конструктивной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эстетического отношения к окружающему миру и творческих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предпосылок ценностно-смыслового восприятия и понимания произведений изобразительного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художественно-эстетической культуры, элементарных представлений об изобразительном искусстве и его жанрах;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эмоционального отношения, сопереживания персонажам художественных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Художественное творчество - общие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продуктивной деятельности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изобразительных видов деятельности (лепка, рисование, аппликация и художественное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детского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поддержка инициативы и самостоятельности обучающихся в различных видах изобразительной деятельности и конструирования.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Приобщение к изобразительному искусству: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34.4.5.1.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34.4.5.2.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w:t>
      </w:r>
      <w:r w:rsidRPr="00D93E71">
        <w:rPr>
          <w:rFonts w:ascii="Georgia" w:eastAsia="Times New Roman" w:hAnsi="Georgia" w:cs="Times New Roman"/>
          <w:sz w:val="24"/>
          <w:szCs w:val="24"/>
          <w:lang w:eastAsia="ru-RU"/>
        </w:rPr>
        <w:lastRenderedPageBreak/>
        <w:t>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34.4.5.3.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34.4.5.4. Подготовительная группа (от 6 до 7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Конструктивно-модельная деятельность - общие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интерес к конструктивной деятельности, знакомство с различными видами конструкторов и их деталями;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приобщать к конструированию;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подводить обучающихся к анализу созданных построек;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желание сооружать постройки по собственному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обыгрывать постройки;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34.4.5.8. Подготовительная группа (от 6 до 7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Музыкальная деятельность - общие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музыкально-художественной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восприятия музыки, интереса к игре на детских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интереса к пению и развитие певческих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музыкально-ритмических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Приобщение к музыкальному искусству: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музыкальной культуры, элементарных представлений о музыкальном искусстве и его жанрах;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предпосылок ценностно-смыслового восприятия и понимания произведений музыкального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поддержка инициативы и самостоятельности, творчества обучающихся в различных видах музыкальной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34.4.5.9.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34.4.5.10.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w:t>
      </w:r>
      <w:r w:rsidRPr="00D93E71">
        <w:rPr>
          <w:rFonts w:ascii="Georgia" w:eastAsia="Times New Roman" w:hAnsi="Georgia" w:cs="Times New Roman"/>
          <w:sz w:val="24"/>
          <w:szCs w:val="24"/>
          <w:lang w:eastAsia="ru-RU"/>
        </w:rPr>
        <w:lastRenderedPageBreak/>
        <w:t>(одновременно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34.4.5.11.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34.4.5.12. Подготовительная группа (7-й - 8-й год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w:t>
      </w:r>
      <w:r w:rsidRPr="00D93E71">
        <w:rPr>
          <w:rFonts w:ascii="Georgia" w:eastAsia="Times New Roman" w:hAnsi="Georgia" w:cs="Times New Roman"/>
          <w:sz w:val="24"/>
          <w:szCs w:val="24"/>
          <w:lang w:eastAsia="ru-RU"/>
        </w:rPr>
        <w:lastRenderedPageBreak/>
        <w:t>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Цели, задачи и содержание представлены двумя разделами: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начальных представлений о здоровом образе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Физическая культура.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раздела 1 "Формирование начальных представлений о здоровом образе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детьми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оказание помощи родителям (законным представителям) в охране и укреплении физического и психического здоровья 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34.4.6.1.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34.4.6.2.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34.4.6.3.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34.4.6.4. Подготовительная группа (7-й - 8-й год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Физическая культура - общие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развитие двигательных качеств (быстроты, силы, выносливости, координации): организация видов деятельности, способствующих гармоничному физическому </w:t>
      </w:r>
      <w:r w:rsidRPr="00D93E71">
        <w:rPr>
          <w:rFonts w:ascii="Georgia" w:eastAsia="Times New Roman" w:hAnsi="Georgia" w:cs="Times New Roman"/>
          <w:sz w:val="24"/>
          <w:szCs w:val="24"/>
          <w:lang w:eastAsia="ru-RU"/>
        </w:rPr>
        <w:lastRenderedPageBreak/>
        <w:t>развитию обучающихся; поддержание инициативы обучающихся в двигательной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актуальные для работы с детьми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общей и мелкой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34.4.6.5. Вторая младшая группа (от 3 до 4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w:t>
      </w:r>
      <w:r w:rsidRPr="00D93E71">
        <w:rPr>
          <w:rFonts w:ascii="Georgia" w:eastAsia="Times New Roman" w:hAnsi="Georgia" w:cs="Times New Roman"/>
          <w:sz w:val="24"/>
          <w:szCs w:val="24"/>
          <w:lang w:eastAsia="ru-RU"/>
        </w:rPr>
        <w:lastRenderedPageBreak/>
        <w:t>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34.4.6.6. Средняя группа (от 4 до 5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w:t>
      </w:r>
      <w:r w:rsidRPr="00D93E71">
        <w:rPr>
          <w:rFonts w:ascii="Georgia" w:eastAsia="Times New Roman" w:hAnsi="Georgia" w:cs="Times New Roman"/>
          <w:sz w:val="24"/>
          <w:szCs w:val="24"/>
          <w:lang w:eastAsia="ru-RU"/>
        </w:rPr>
        <w:lastRenderedPageBreak/>
        <w:t>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34.4.6.7. Старшая группа (от 5 до 6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w:t>
      </w:r>
      <w:r w:rsidRPr="00D93E71">
        <w:rPr>
          <w:rFonts w:ascii="Georgia" w:eastAsia="Times New Roman" w:hAnsi="Georgia" w:cs="Times New Roman"/>
          <w:sz w:val="24"/>
          <w:szCs w:val="24"/>
          <w:lang w:eastAsia="ru-RU"/>
        </w:rPr>
        <w:lastRenderedPageBreak/>
        <w:t>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34.4.6.8. Подготовительная группа (7-й - 8-й год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w:t>
      </w:r>
      <w:r w:rsidRPr="00D93E71">
        <w:rPr>
          <w:rFonts w:ascii="Georgia" w:eastAsia="Times New Roman" w:hAnsi="Georgia" w:cs="Times New Roman"/>
          <w:sz w:val="24"/>
          <w:szCs w:val="24"/>
          <w:lang w:eastAsia="ru-RU"/>
        </w:rPr>
        <w:lastRenderedPageBreak/>
        <w:t>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10 - 15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w:t>
      </w:r>
      <w:r w:rsidRPr="00D93E71">
        <w:rPr>
          <w:rFonts w:ascii="Georgia" w:eastAsia="Times New Roman" w:hAnsi="Georgia" w:cs="Times New Roman"/>
          <w:sz w:val="24"/>
          <w:szCs w:val="24"/>
          <w:lang w:eastAsia="ru-RU"/>
        </w:rPr>
        <w:lastRenderedPageBreak/>
        <w:t>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35.1. На основном этапе дошкольного образования обучающихся с РАС социально-коммуникативное развитие согласно Стандарту направлено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усвоение норм и ценностей, принятых в обществе, включая моральные и нравственные ценности;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35.2.1. 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совершенствование конвенциональных форм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спектра навыков коммуникации в сложной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спектра жизненных ситуаций, применительно к которым сформированы навыки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навыков диалога, речевого взаимодействия в рамках простой беседы.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учетом степени пресыщаемости и утомляемости ребенка, при правильном подборе текстов (доступность по содержанию) и внимательном контроле за пониманием их содержания.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35.2.5. Формирование звуковой аналитико-синтетической активности как предпосылки обучения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начинать это направление работы следует как можно раньше, но основной ее объем приходится на пропедевтический период.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интересов обучающихся, любознательности и познавательной мотивации;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познавательных действий, становление сознания;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воображения и творческой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w:t>
      </w:r>
      <w:r w:rsidRPr="00D93E71">
        <w:rPr>
          <w:rFonts w:ascii="Georgia" w:eastAsia="Times New Roman" w:hAnsi="Georgia" w:cs="Times New Roman"/>
          <w:sz w:val="24"/>
          <w:szCs w:val="24"/>
          <w:lang w:eastAsia="ru-RU"/>
        </w:rPr>
        <w:lastRenderedPageBreak/>
        <w:t>традициях и праздниках, о планете Земля как общем доме людей, об особенностях ее природы, многообразии стран и народов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познавательного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соотнесение количества (больше - меньше - равно);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соотнесение пространственных характеристик (шире - уже, длиннее - короче, выше - ниже);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различные варианты ранжирования;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начальные этапы знакомства с элементарными математическими представлениями (количество, число, часть и целое);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сличение звуков по высоте, силе, тембру, ритму и темпу звучания;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сличение различных материалов по фактуре и другим характеристикам;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первичных представлений о пространстве и времени; движении и покое;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причинно-следственных связях.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интересов обучающихся, любознательности и познавательной мотивации. Формирование познавательных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и расширение спектра интересов на основе мотивации, адекватной уровню развития ребенка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определение спектра, направленности познавательных действий (с учетом уровня аффективного, когнитивного, речевого, коммуникативного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развития любознательности при РАС, так как спонтанно ее уровень снижен и (или) искажен, то есть, как правило, находится в русле особых интересов ребенка с аутизмом.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воображения и творческой активности; возможно несколько вариантов: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наиболее тяжелых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на основе произвольного подражания нарабатывается гибкость реакции, способность приспосабливать ее к определенным конкретным условиям;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воображения посредством модификации, обогащения простейших его форм через доступные формы анализа собственного и чужого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если воображение развивается искаженно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ребенком себя как физического объекта, выделение другого человека как другого, что доступно только при наличии того или иного уровня рефлексии.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35.4. Целевые установки по художественно-эстетическому развитию предусматривают: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эстетического отношения к окружающему миру;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элементарных представлений о видах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музыки, художественной литературы,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стимулирование сопереживания персонажам художественных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самостоятельной творческой деятельности обучающихся (изобразительной, конструктивно-модельной, музыкальной).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искаженно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тяжелых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35.5. В образовательной области "физическое развитие" реализуются следующие целевые установки: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Первые две задачи очень важны не только для физического развития ребенка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Третья и четвертая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ребенку уровне.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35.6. Пропедевтический этап дошкольного образования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Начало школьного обучения для ребенка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обучающихся с РАС с учетом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причем для обучающихся с разной выраженностью нарушений подход к такой подготовке должен быть дифференцированным.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35.6.1. Задачи подготовки к школе можно разделить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социально-коммуникативные,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поведенческие, организационные,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навыки самообслуживания и бытовые навыки,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академические (основы чтения, письма, математики).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 эти задачи решаются в ходе пропедевтического периода, главная цель которого - подготовить ребенка с аутизмом к школьному обучению.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35.6.2. Формирование социально-коммуникативных функций у обучающихся с аутизмом в пропедевтическом периоде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Идеальный вариант развития социально-коммуникативных навыков - когда ребенок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партнером;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партнером и инициации контакта.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Очень важно, чтобы к началу школьного обучения ребенок с аутизмом владел устной речью, чего, к сожалению, не всегда удается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w:t>
      </w:r>
      <w:r w:rsidRPr="00D93E71">
        <w:rPr>
          <w:rFonts w:ascii="Georgia" w:eastAsia="Times New Roman" w:hAnsi="Georgia" w:cs="Times New Roman"/>
          <w:sz w:val="24"/>
          <w:szCs w:val="24"/>
          <w:lang w:eastAsia="ru-RU"/>
        </w:rPr>
        <w:lastRenderedPageBreak/>
        <w:t>направлению коррекции, в том числе, и к коррекции коммуникативных и речевых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Таким образом, в ходе пропедевтического этапа в социально-коммуникативном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следует развивать потребность в общении;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адекватные возможностям ребенка формы коммуникации, прежде всего - устную речь (в случае необходимости альтернативные и дополнительные формы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понимать фронтальные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устанавливать и поддерживать контакт и взаимодействие с обучающимися и педагогическими работниками на уроках и во внеурочное время;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соблюдать регламент поведения в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35.6.3. Организационные проблемы перехода ребенка с аутизмом к обучению в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Основная задача этого аспекта пропедевтического периода - адаптировать ребенка с РАС к укладу школьной жизни, организации учебного процесса, что предполагает соблюдение следующих требований школьной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выдерживать урок продолжительностью 30 - 40 минут, сохраняя достаточный уровень работоспособности;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спокойно относиться к чередованию уроков и перемен (что с учетом стереотипности обучающихся с аутизмом не всегда легко);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правильно реагировать на звонки (возможна гиперсензитивность) и контроль времени;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уметь правильно (хотя бы не асоциально) вести себя в различных школьных ситуациях (на переменах, в столовой, в библиотеке, на прогулках).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ребенка с аутизмом усвоение этих и других правил поведения сопряжено с большими трудностями, которые без специальной помощи преодолеть сложно.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Эмоционально ориентированные методические подходы предполагают постепенно формировать у ребенка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тяжелых и осложненных формах РАС) его эффективность для решения проблем поведения недостаточна.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w:t>
      </w:r>
      <w:r w:rsidRPr="00D93E71">
        <w:rPr>
          <w:rFonts w:ascii="Georgia" w:eastAsia="Times New Roman" w:hAnsi="Georgia" w:cs="Times New Roman"/>
          <w:sz w:val="24"/>
          <w:szCs w:val="24"/>
          <w:lang w:eastAsia="ru-RU"/>
        </w:rPr>
        <w:lastRenderedPageBreak/>
        <w:t>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индивидуально подбирается оптимальное для занятий время дня (лучше всего - утром, как в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проводится в определенном постоянном месте, организованном таким образом, чтобы ребенка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продолжительность одного занятия, дневной и недельный объем нагрузки определяются с учетом индивидуальных возможностей ребенка, его пресыщаемости и истощаемости; постепенно объем и продолжительность занятий необходимо приближать к нормативным показателям с учетом действующих санитарных правил;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следует помнить о неравномерности развития психических функций, включая интеллектуальные, у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целью профилактики пресыщения следует чередовать виды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мере развития коммуникации и овладения навыками общения необходимо постепенно переходить к групповым формам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35.6.4. Навыки самообслуживания и бытовые навыки, необходимые ребенку с аутизмом к началу обучения в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Когда ребенок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w:t>
      </w:r>
      <w:r w:rsidRPr="00D93E71">
        <w:rPr>
          <w:rFonts w:ascii="Georgia" w:eastAsia="Times New Roman" w:hAnsi="Georgia" w:cs="Times New Roman"/>
          <w:sz w:val="24"/>
          <w:szCs w:val="24"/>
          <w:lang w:eastAsia="ru-RU"/>
        </w:rPr>
        <w:lastRenderedPageBreak/>
        <w:t>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тяжелыми и осложненными формами РАС, или обучающихся, которых в дошкольном возрасте воспитывали по типу гиперопеки. Решение этих проблем в возрасте 5 - 6 лет возможно в русле прикладного анализа поведения или с помощью традиционных педагогических методов.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35.6.5. Формирование академических навыков в пропедевтическом периоде дошкольного образования обучающихся с аутизмом.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определенного внимания педагогических работников даже в старших классах.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35.6.6. Основы обучения обучающихся с РАС чтению: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Многим детям с аутизмом обучение технике чтения дается легче, чем другие академические предметы, - при условии, что при обучении учитывались особенности развития ребенка с аутизмом.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Обучение технике чтения начинаем с изучения звуков с предъявлением ребенку букв. Используемый дидактический материал может быть разным: объемные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свое желание, согласие или несогласие с ситуацией).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 Мотивировать аутичного ребенка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w:t>
      </w:r>
      <w:r w:rsidRPr="00D93E71">
        <w:rPr>
          <w:rFonts w:ascii="Georgia" w:eastAsia="Times New Roman" w:hAnsi="Georgia" w:cs="Times New Roman"/>
          <w:sz w:val="24"/>
          <w:szCs w:val="24"/>
          <w:lang w:eastAsia="ru-RU"/>
        </w:rPr>
        <w:lastRenderedPageBreak/>
        <w:t>дальнейшем с их фотографиями) закладывает базу для понимания смысла чтения.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ребенку следует оказать помощь. Хорошие результаты дает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пьет из чашки сопровождается звучащим и (или) письменным словом "Пьет". В дальнейшем звучащий и письменный текст усложняется до простого предложения: "Мальчик пьет", "Мальчик пьет из чашки". При переходе к картинкам, изображающим действие, нельзя использовать такие картинки, где действуют (пьют, причесываются, разговаривают по телефону) животные, так как при аутизме перенос на аналогичные действия людей дается сложно, поскольку восприятие симультанно и часто снижен уровень абстрактного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 РАС понимание прочитанного дается, как правило, с трудом и часто требует длительного обучения. Необходимо еще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удается достичь желаемого до перехода ребенка с аутизмом в школу.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11. При обучении чтению обучающихся с аутизмом очень важно найти мотивацию, адекватную возможностям ребенка, в этом случае разрыв между техникой чтения и осмыслением прочитанного легче предупредить, а если он возник, то проще его устранить.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Если ребенок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35.6.7. Основы обучения обучающихся с РАС письму: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Прежде всего, необходимо провести подготовительную работу, которая заключается в том, чтобы: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определить уровень психофизиологической готовности ребенка к обучению письму;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научить ребенка соблюдению гигиенических требований, необходимых при обучению графическим навыкам;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провести подготовительную работу непосредственно с простыми графическими навыками (штриховка, обводка, дорисовка);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провести работу по развитию пространственных представлений, зрительно-моторной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ребенка",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обводка по полному тонкому контуру (кратковременно),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обводка по частому пунктиру (кратковременно),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обводка по редким точкам (более длительный период),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обозначение точки "старта" написания буквы (более длительный период),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самостоятельное написание буквы, слога, слова (основной вид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Сначала нужно освоить написание всех строчных букв, потом - всех заглавных (особенно если ребенок крайне стереотипен 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первая группа. Строчные буквы, которые пишутся в строке и при написании которых ведущим является круговое движение: "с", "о", "а";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вторая группа. Строчные буквы, которые пишутся в строке и при написании которых ведущим является движение "сверху вниз": "и", "й", "ц", "ш", "щ", "г", "п", "т", "н", "ч", "ъ", "ь", "ы";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третья группа. Строчные буквы, которые пишутся в строке и при написании которых ведущим является движение "снизу вверх": "л", "м", "я";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четвертая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пятая группа. Строчные буквы с элементами над строкой: "б", "в";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шестая группа: строчные буквы с элементами под строкой: "р", "ф", "у", "д", "з";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седьмая группа. Сложная комбинация движений: "э", "х", "ж", "к", "ю";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Порядок обучения написанию заглавных букв также подчиняется в первую очередь закономерностям графики.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Первая группа. Заглавные буквы, при написании которых ведущим является круговое движение "С", "О".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Вторая группа. Заглавные буквы, при написании которых ведущим является движение "сверху вниз": "И", "И", "Ц", "Ш", "Щ".</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Четвертая группа. Заглавные буквы, при написании которых ведущим является движение "снизу вверх": "Л", "А", "М", "Я".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Седьмая группа. Заглавные буквы, в написании которых используется сложная комбинация движений "В", "Д", "Н", "Ю", "К", "Э", "Х", "Ж".</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Приступать к написанию слов следует по возможности раньше: даже если ребенок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35.6.8. Обучение обучающихся с расстройствами аутистического спектра основам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w:t>
      </w:r>
      <w:r w:rsidRPr="00D93E71">
        <w:rPr>
          <w:rFonts w:ascii="Georgia" w:eastAsia="Times New Roman" w:hAnsi="Georgia" w:cs="Times New Roman"/>
          <w:sz w:val="24"/>
          <w:szCs w:val="24"/>
          <w:lang w:eastAsia="ru-RU"/>
        </w:rPr>
        <w:lastRenderedPageBreak/>
        <w:t>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ребенка и симультанности восприятия, чем логического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формировании понятия числа можно выделить два крайних варианта проблем: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фиксация на чисто количественных категориях и сложность понимания условия задач с конкретным содержанием.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Следующие задачи - на наглядном материале обучать ребенка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w:t>
      </w:r>
      <w:r w:rsidRPr="00D93E71">
        <w:rPr>
          <w:rFonts w:ascii="Georgia" w:eastAsia="Times New Roman" w:hAnsi="Georgia" w:cs="Times New Roman"/>
          <w:sz w:val="24"/>
          <w:szCs w:val="24"/>
          <w:lang w:eastAsia="ru-RU"/>
        </w:rPr>
        <w:lastRenderedPageBreak/>
        <w:t>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ребенку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ребенку,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36.1. Социально-коммуникативное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 В области социального развития и коммуникации обучающихся от 2-х до 6 месяцев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создать условия для пробуждения у ребенка ответных реакций и инициативы на общение с ним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адекватные реакции на смену режимных моментов: питание, сон, бодрствование.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аффективно-личностные связи как основу возникновения представлений образа "Я";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интерес к другим детям, привлекая внимания через использования игрушки в руках другого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ситуации для взаимодействия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непродолжительное время играть рядом с детьми, протягивать им игрушку;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36.1.3. Ориентиры развития к концу первого года жизни ребенка.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визуально контактировать с близким педагогическим работником в процессе телесных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прослеживать взглядом за матерью и ее указательным жестом;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уметь посылать матери сигналы, ориентирующие на приглашение к взаимодействию (поворот головы лицом к матери, взгляд в глаза, улыбка);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ориентирование поведение на режимные моменты: процесс питания, бодрствования и сна.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36.1.4. При формировании предметно-игровых действий у обучающихся от 2 месяцев до 1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раскрытие руки из позы свернутости путем использования теплых салфеток, легкого поглаживания руки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хватания (отрабатывая различные виды захвата) и удержания игрушки в руке;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двигательную активность на интересный, новый, яркий предмет (игрушку), учить тянуться рукой к этому предмету.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противопоставление большого пальца другим пальцам руки при захвате погремушки;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рассматривать игрушку в своей руке, перекладывая ее из одной руки в другую, выполнять с ней специфические манипулятивные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36.1.5. Ориентиры развития к концу первого года обучения.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захватывать и удерживать игрушку, противопоставляя большой палец руки остальным;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перекладывать игрушку из одной руки в другую, производить с ней специфические манипулятивные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(проявлять действия) откликаться на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откликаться на свое имя (показывать рукой на себя);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навыки социального поведения: умения выполнять элементарные действия в процессе выполнения режимных моментов;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умения откликаться на свое имя, называть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36.1.8. В области социального развития и коммуникации обучающихся от 2-х лет до 2-х лет 6-ти месяцев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умения действовать совместно с другими детьми, действовать по подражанию педагогическому работнику и другим детям;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использовать коммуникативные средства общения с педагогическим работником (жесты, слова: "привет, пока, на, дай");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использовать жесты и слова при взаимодействии с педагогическим работником и с другими детьми в различных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ориентироваться на оценку педагогического работника своих действий, регулировать свое поведение с учетом этой 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36.1.9. В области социального развития и коммуникации обучающихся от 2-х лет 6-ти месяцев до 3-х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 обучающихся умения откликаться на свое имя и называть себя по имени;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положительному восприятию других детей (инициативные действия положительного характера), выполнять совместные действия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использовать коммуникативные средства общения, направленные на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w:t>
      </w:r>
      <w:r w:rsidRPr="00D93E71">
        <w:rPr>
          <w:rFonts w:ascii="Georgia" w:eastAsia="Times New Roman" w:hAnsi="Georgia" w:cs="Times New Roman"/>
          <w:sz w:val="24"/>
          <w:szCs w:val="24"/>
          <w:lang w:eastAsia="ru-RU"/>
        </w:rPr>
        <w:lastRenderedPageBreak/>
        <w:t>возможность тактильно почувствовать голосовые реакции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адекватное поведение в быту, на занятиях, подчинение режимным моментам в группе.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36.1.10.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интерес к игрушке и различным предметно-игровым действиям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вставлять плоские фигурки в прорези на доске (при выборе из двух);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ложкой как основным и вспомогательным орудием.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откликаться на свое имя, называть 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показывать по речевой инструкции педагогического работника свои основные части тела и лица (глаза, нос, ноги, руки, уши);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коммуникативные средства общения со педагогическим работником (жесты, слова: "привет, пока, на, дай");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понимать и использовать жесты и слова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36.1.11. При формировании игры основными задачами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умения ставить игрушку (предмет) на определенное место;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удерживать предметы (игрушки) двумя руками и выпускать их из рук, отдавая педагогическому работнику (позже другому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снимать и нанизывать шарики и (или) колечки на стержень без учета размера;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вставлять в прорези коробки соответствующие плоскостные фигурки (доски Сегена, "зоопарк");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интерес к объемным формам, учить опускать объемные геометрические фигуры в разнообразные прорези коробки (выбор из 2 - 3 форм);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использовать музыкальную игрушку, нажимая на разные кнопки указательным пальцем и прослушивая разные мелодии;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доставать предметы и игрушки (рыбок, шарики, уточек) сачком из воды и перекладывать их в тарелочки, формируя взаимодействие обеих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формированию умения действовать ложкой как орудием, пересыпая ею сыпучие вещества;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36.1.12.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интерес к игрушке и различным предметно-игровым действиям с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вставлять плоские фигурки в прорези на доске (при выборе из двух); пользоваться ложкой как основным и вспомогательным орудием.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потребность в эмоционально-личностном контакте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интерес к ситуативно-деловому контакту со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обыгрывать сюжетные и дидактические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выполнению предметно-игровых действий по подражанию и показу действий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эмоциональное отношение к обыгрываемому предмету или игрушке;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подвижным играм;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играть рядом, не мешая друг другу;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представления о себе как о субъекте деятельности, о собственных эмоциональных состояниях, потребностях, желаниях, интересах;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уверенность, чувство раскрепощенности и защищенности в условиях психологического комфорта, предупреждая детские страхи;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формировать представления о своем "Я", о своей семье и о взаимоотношениях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самостоятельность в быту: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36.1.14.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способы адекватного реагирования на свои имя и фамилию (эмоционально, словесно, действиями);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представления о себе и о своей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узнавать и выделять себя на индивидуальной и групповой фотографиях;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 обучающихся умения выделять и называть основные части тела (голова, шея, туловище, живот, спина, руки, ноги, пальцы);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показывать на лице и называть глаза, рот, язык, щеки, губы, нос, уши; на голове - волосы;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определять простейшие функции организма: ноги ходят; руки берут, делают; глаза смотрят; уши слушают;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наблюдать за действиями другого ребенка и игрой нескольких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эмоционально положительно реагировать на других детей и включаться в совместные действия с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потребность в любви, доброжелательном внимании значимых педагогических работников 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видеть настроение и различные эмоциональные состояния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окружающих (радость, печаль, гнев), умение выражать сочувствие (пожалеть, помочь);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закрепить умение называть свое имя и фамилию, имена родителей (законных представителей), педагогических работников и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называть свой возраст, день рождения, место жительства (город, поселок);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интересы и предпочтения в выборе любимых занятий, игр, игрушек, предметов быта;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осуществлять элементарную оценку результатов своей деятельности и деятельности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36.1.15.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выражать свои чувства (радость, грусть, удивление, страх, печаль, гнев, жалость, сочувствие);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умение играть в коллективе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передавать эмоциональное состояние персонажей в процессе игры (радость, печаль, тревога, страх, удивление);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предварительному планированию этапов предстоящей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драматизировать понравившиеся детям сказки и истории;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распознавать связь между выраженным эмоциональным состоянием и причиной, вызвавшей это состояние;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элементарную самооценку своих поступков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осознавать и адекватно реагировать на доброжелательное и недоброжелательное отношение к ребенку со стороны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переживания эмпатийного характера (сострадание, сочувствие, отзывчивость, взаимопомощь, выражение радости);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отношение к своим чувствам и переживаниям как к регуляторам общения 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умения начинать и поддерживать диалог с педагогическим работником,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простейшие способы разрешения возникших конфликтных ситуаций;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36.1.16.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передавать эмоциональное состояние персонажей (горе, радость и удивление);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здороваться при встрече с педагогическим работником и другими детьми, прощаться при расставании;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благодарить за услугу, за подарок, угощение;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адекватно вести себя в знакомой и незнакомой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доброжелательное отношение к знакомым и незнакомым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элементарную самооценку своих поступков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адекватно реагировать на доброжелательное и недоброжелательное отношение к себе со стороны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замечать изменения настроения родителей (законных представителей), педагогического работника или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начинать и поддерживать диалог с другими детьми,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владеть одним-двумя приемами разрешения возникших конфликтных ситуаций (пригласить педагогического работника, уступить другому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обращаться к педагогическим работникам за помощью;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навык опрятности;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пользоваться туалетом, выходя из туалета чистыми, одетыми;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мыть руки после пользования туалетом и перед едой;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навык аккуратной еды - пользоваться чашкой, тарелкой, ложкой, салфеткой, правильно вести себя за столом;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пользоваться носовым платком;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навык раздевания и одевания, уходу за снятой одеждой;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оценивать свой внешний вид с использованием зеркала и зрительного контроля.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36.1.18.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работу с детьми по привитию культурно-гигиенических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закреплять у обучающихся навык умывания;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мыть ноги перед сном;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красиво и не спеша есть, откусывать пищу маленькими кусочками, тщательно прожевывать пишу, глотать не торопясь, не разговаривать во время 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пользоваться расческой;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навык ухода за полостью рта - полоскание рта после еды, чистка зубов утром и вечером;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навыки самоконтроля и ухода за своим внешним видом.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36.1.19. Обучающиеся могут научиться: пользоваться унитазом;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 надевать штаны и колготы после пользования туалетом, выходить из туалета одетыми;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засучивать рукава без закатывания;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мыть руки мылом, правильно пользоваться мылом, намыливать руки круговыми движениями, самостоятельно смывать мыло;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вытирать руки насухо, развертывая полотенце;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есть ложкой, правильно держать ее в правой руке (в левой для левшей) между пальцами, а не в кулаке;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набирать в ложку умеренное количество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подносить ложку ко рту плавным движением;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есть не торопясь, хорошо пережевывая пишу;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помогать хлебом накладывать пищу в ложку;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салфеткой;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благодарить после 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 снимать и надевать штаны, рейтузы, шапку, обувь, рубашку, кофту, платье;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 снимать верхнюю одежду;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аккуратно вешать одежду и ставить обувь в свой шкафчик;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правильно надевать обувь, различать правый и левый ботинок;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регулярно причесываться;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чистить зубы и полоскать рот после 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36.1.20. При обучении хозяйственному труду обучающихся среднего дошкольного возраста являются основными задачами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желание трудиться, получать удовлетворение от результатов своего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замечать непорядок в одежде, в знакомом помещении, на знакомой территории и устранять 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взаимодействовать с другими детьми в процессе выполнения хозяйственно-бытовых поручений;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чувство гордости за результаты своего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36.1.21. При обучении хозяйственному труду обучающихся у обучающихся старшего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 обучающихся желание трудиться, умение получать удовлетворение от результатов своего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умения наводить порядок в своей одежде, в знакомом помещении, на знакомой территории;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практические действия, которые необходимы для ухода за растениями на участке и животными из живого уголка;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свои практические действия в соответствии с планом занятий и с учетом режимных моментов;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способы сотрудничества обучающихся в процессе выполненной работе;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бережному отношению к орудиям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самостоятельность и активность обучающихся в процессе трудовой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36.1.22.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получать удовлетворение от результатов своего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наводить порядок в одежде, в знакомом помещении, на знакомой территории; пользоваться знакомым рабочим инвентарем;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ухаживать за растениями дома и на участке;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элементарные действия по уходу за домашними животными;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сотрудничать с другими детьми при выполнении определенных поручений;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обязанности дежурного по группе;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передавать друг другу поручения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давать словесный отчет о выполненной работе;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бережно относиться к орудиям труда, к результатам своего труда и труда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оказывать помощь нуждающимся в ней педагогических работников и детям.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36.1.23. При формировании игры.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обыгрывать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выполнению предметно-игровых действий по подражанию и показу действий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эмоциональное отношение к обыгрываемому предмету или игрушке;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подвижным играм;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играть рядом, не мешая друг другу;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36.1.24. При формировании игры.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воспроизводить цепочку игровых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вводить в игру элементы сюжетной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играть вместе, небольшими группами, согласовывая действия между собой, подчиняясь требованиям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принимать на себя роль (матери, отца, бабушки, шофера, воспитателя, музыкального работника, доктора, продавца);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наблюдать за деятельностью педагогических работников, фиксировать результаты своих наблюдений в речевых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нормами поведения в ходе новых для обучающихся форм работы - экскурсии, походы в магазин, в медицинский кабинет;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участвовать в драматизации сказок с простым сюжетом;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36.1.25. При формировании игры.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умение играть не только рядом, но и вместе, небольшими группами, объединяясь для решения игровой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обогащать представления обучающихся о взаимоотношениях между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в игре представления о содержании деятельности педагогических работников на основе наблюдений за их трудом;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осуществлять перенос усвоенных игровых способов действий из ситуации обучения в свободную игровую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самостоятельную деятельность обучающихся, насыщая сюжет игровыми ситуациями;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самостоятельно принимать решения о выборе будущей игры, закладывая основы планирования собственной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обучающихся драматизировать понравившиеся им сказки и истории;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умение играть в коллективе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передавать эмоциональное состояние персонажей в процессе игры (радость, печаль, тревога, страх, удивление);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предварительному планированию этапов предстоящей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драматизировать понравившиеся детям сказки и истории.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36.1.26.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играть с желанием в коллективе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передавать эмоциональное состояние персонажей (горе, радость и удивление);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отражать в игре события реальной жизни, переносить в игру увиденное детьми в процессе экскурсий и наблюдений;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участвовать в знакомых сюжетно-ролевые играх ("Семья", "Магазин", "Больница", "Парикмахерская", "Почта", "Аптека", "Цирк", "Школа", "Театр");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передавать в игре с помощью специфических движений характер персонажа, повадки животного, особенности его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в игре знаки и символы, ориентироваться по ним в процессе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 выбирать настольно-печатную игру и партнера для совместной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участвовать в коллективной драматизации знакомых сказок или рассказов;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готовность к социальному взаимодействию в коллективе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36.2. Познавательное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 В области сенсорного развития обучающихся от 2-х до 6-ти месяцев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зрительных реакций, стимулировать прослеживающую функцию глаз при использовании ярких звучащих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опыта реагирования на яркие зрительные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пространственное восприятие, развивая согласованные движения обоих глаз при использовании движущейся игрушки (или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манипулятивные действия с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развивать слуховые ориентировочные реакции на звучащие стимулы (погремушки, колокольчики, шарманки);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проявления эмоциональных и двигательных реакций на звучание знакомых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опыта реагирования на тактильные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реакции на тактильные стимулы, активизировать реакции ребенка улыбкой, ласковыми словами;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 Познавательное развитие. В области сенсорного развития обучающихся от 2-х до 6-ти месяцев от 6-ти до 12-ти месяцев: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у ребенка зрительного восприятия с опорой на другие виды ощущений и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выработке системы зрительно-слухо-двигательных связей;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слуховые реакции на знакомые звучащие игрушки, знакомить их с новыми звуками (дудочки, бубен, металлофон);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прослеживание и возникновение связи "глаз-рука" (предпосылки зрительно-моторной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36.2.3. Ориентиры развития к концу первого года жизни ребенка.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ориентировочные реакции на зрительные, слуховые, ориентировочные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фиксировать взгляд на яркой игрушке, прослеживать за двигающимся стимулом;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специфические манипуляции с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осуществлять поворот головы на указанный педагогическим работником знакомый предмет или игрушку.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36.2.4. При ознакомлении с окружающим обучающихся от 2-х до 6-ти месяцев: 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36.2.5. При ознакомлении с окружающим обучающихся от 6-ти месяцев до 1-го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развивать интерес к игрушкам и действиям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опыта действия с предметами быта: учить держать бутылочку (чашку), из которой пьет;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ребенка держать в руках и подносить ко рту предметы еды: кусочек банана, яблока, баранку;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интерес ребенка к изучению своей квартиры: подносить его к окну, проговаривая: "Это окно. Там двор. Во дворе деревья, кусты";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входить с ребенком в другие комнаты, сопровождая речевыми комментариями то, что он видит;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36.2.6. Ориентиры развития к концу первого года жизни ребенка.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положительно реагировать на родителей (законных представителей),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положительные реакции на знакомые игрушки, тянуться к ним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освоению указательного жеста, применяя совместные действия или непосредственное подражание;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действовать целенаправленно с игрушками - двигателями (катать каталку, катать коляску с игрушкой);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дифференцировать игрушки (предметы) на основе тактильного восприятия их разных свойств (раскладывать мячики в две миски-колючие и мягкие, опираясь на их тактильные свойства);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опыта восприятия новых звуков музыкальных игрушек (барабан, бубен, свирель, рояль);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слуховое восприятие звуков природы (шум ветра, шум воды), голосов животных и птиц, подражать 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понимание обращенной речи, стимулировать элементарные речевые реакции;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36.2.10.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дифференцировать звучание знакомых музыкальных игрушек (выбор из 2-х), выполняя при этом определенные условные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интерес к играм с водой и песком, действовать по показу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понимать слова "Дай", "На", "Возьми", "Иди", "Сядь".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36.2.11. При ознакомлении с окружающим: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36.2.12.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интерес к знакомым дидактическим и сюжетным игрушкам, действовать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выделять их по речевой инструкции: "Покажи, где кукла?" (выбор из двух: неваляшка, мячик; кукла, машина);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показывать на картинках по речевой инструкции: "Покажи собачку?" (выбор из двух: собака, птичка; кошка, птичка).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сенсорное воспитание и развитие внимания, формирование мышления, формирование элементарных количественных представлений, ознакомление с окружающим.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36.2.14. В области "Сенсорное воспитание и развитие внимания" работа ведется по нескольким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зрительного восприятия и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слухового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слухового восприятия и фонематического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тактильно-двигательного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вкусовой чувствительности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36.2.15.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 обучающихся умение воспринимать отдельные предметы, выделяя их из общего фона;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определять выделенное свойство словесно (сначала в пассивной форме, а затем в отраженной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поисковые способы ориентировки - пробы при решении игровых и практических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36.2.16.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дифференцировать внешние, чувственно воспринимаемые свойства, качества и отношения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выделять основной признак в предметах, отвлекаясь от второстепенных признаков;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образы восприятия, учить запоминать и называть предметы и их свойства;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поисковые способы ориентировки - пробы, примеривание при решении практических или игровых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целостные образы предметов, образы-представления о знакомых предметах, их свойствах и качествах;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36.2.17.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соотносить действия, изображенные на картинке, с реальными действиями; изображать действия по картинкам;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производить сравнение предметов по форме и величине, проверяя правильность выбора практическим примериванием;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вычленять цвет (форму, величину) как признак, отвлекаясь от назначения предмета и других признаков;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пространственными отношениями между предметами: высокий - низкий, выше - ниже; близко - далеко, ближе - дальше;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воспроизводить пространственные отношения по словесной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опознавать предметы по описанию, с опорой на определяющий признак (цвет, форма, величина);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изображать целый предмет с опорой на разрезные картинки (составление целого из частей в представлении);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координацию руки и глаза в процессе обучения способам обследования предметов: зрительно-тактильно - ошупывать, зрительно-двигательно - обводить по контуру;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передавать форму и величину предметов в лепке после зрительно-тактильного обследования;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представления у обучающихся о звуках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продолжать развивать у обучающихся вкусовую чувствительность и формировать представления о разнообразных вкусовых качествах.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36.2.18.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соотносить действия, изображенные на картине, с реальными действиями (выбор из 3-4-х);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дорисовывать недостающие части рисунка;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воссоздавать целостное изображение предмета по его частям;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соотносить форму предметов с геометрической формой - эталоном;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ориентироваться в пространстве, опираясь на схему собственного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дифференцировать цвета и их оттенки и использовать представления о цвете в продуктивной и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разнообразную цветовую гамму 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описывать различные свойства предметов: цвет, форму, величину, качества поверхности, вкус;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воспроизводить по памяти наборы предложенных слов и словосочетаний (2 - 3);</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дифференцировать звуки окружающей действительности на бытовые шумы и звуки явлений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группировать предметы по образцу и по речевой инструкции, выделяя существенный признак, отвлекаясь от других признаков;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обобщенные представления о некоторых свойствах и качествах предметов 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ориентироваться по стрелке в знакомом помещении;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простой схемой-планом.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36.2.19. При формировании мышления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обобщенные представления о вспомогательных средствах и предметах-орудиях фиксированного назначения;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проблемно-практическими ситуациями и проблемно-практическими задачами;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способы ориентировки в условиях проблемно-практической задачи и способы ее решения;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36.2.20.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анализировать условия проблемно-практической задачи и находить способы ее практического решения;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навык использования предметов-заместителей в игровых и бытовых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пользоваться методом проб, как основным методом решения проблемно-практических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обобщать практический опыт в словесных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36.2.21.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умение анализировать проблемно-практическую задачу;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восприятие целостной сюжетной ситуации, изображенной на картинках;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умения выполнять операции сравнения, обобщения, элементы суждения, умозаключения;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2 - 3-х);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анализировать сюжеты со скрытым смыслом;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соотносить текст с соответствующей иллюстрацией;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задания на классификацию картинок, выполнять упражнения на исключение "четвертой лишней" картинки.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36.2.22.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производить анализ проблемно-практической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анализ наглядно-образных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устанавливать связи между персонажами и объектами, изображенными на картинках;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сопоставлять и соотносить текст с соответствующей иллюстрацией;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задания на классификацию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упражнения на исключение "четвертой лишней" картинки.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выделять, различать множества по качественным признакам и по количеству;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способы усвоения общественного опыта (действия по подражанию, образцу и речевой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практические способы ориентировки (пробы, примеривание);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развивать речь обучающихся, начиная с понимания речевой инструкции, связанной с математическими представлениями (один - много - мало, сколько?, </w:t>
      </w:r>
      <w:r w:rsidRPr="00D93E71">
        <w:rPr>
          <w:rFonts w:ascii="Georgia" w:eastAsia="Times New Roman" w:hAnsi="Georgia" w:cs="Times New Roman"/>
          <w:sz w:val="24"/>
          <w:szCs w:val="24"/>
          <w:lang w:eastAsia="ru-RU"/>
        </w:rPr>
        <w:lastRenderedPageBreak/>
        <w:t>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выделять и группировать предметы по заданному признаку;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выделять 1, 2 и много предметов из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различать множества по количеству: 1, 2, много, мало, пустой, полный;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составлять равные по количеству множества предметов: "столько..., сколько...";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сопоставлять численности множеств, воспринимаемых различными анализаторами в пределах двух без пересчета;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36.2.24.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организовывать практические действия обучающихся с различными предметами и непрерывными множествами (песок, вода, крупа);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сравнивать множества по количеству, устанавливая равенство или неравенство;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осуществлять преобразования множеств, изменяющих и сохраняющих количество;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сравнения и преобразования множеств учить обучающихся использовать практические способы проверки - приложение и наложение;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пересчитывать предметы и выполнять различные операции с множествами (сравнение, объединение и разъединение) в пределах трех;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36.2.25.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проводить с детьми в свободное от занятий время сюжетно - дидактические игры с математическим содержанием "Магазин", "Автобус";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расширять активный словарь обучающихся, связанный с математическими представлениями;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планирующую функцию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математические представления во взаимодействии с другими видами деятельности (изобразительной, конструктивной и игровой);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самостоятельно составлять арифметические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с цифрами в пределах пяти;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устному счету до десяти в прямом порядке и от семи в обратном порядке.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осмыслению обучающихся последовательности чисел и места каждого из них в числовом ряду;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счету от заданного до заданного числа в пределах десяти;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измерительные навыки, знакомить обучающихся с использованием составных мерок.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36.2.26.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осуществлять количественный счет в прямом и обратном порядке, счет от средних членов ряда, порядковый счет в пределах шести;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осуществлять преобразования множеств, предварительно проговаривая действие;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определять место числа в числовом ряду и отношения между смежными числами; решать задачи по представлению и отвлеченно в пределах пяти;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измерять, отмеривать непрерывные множества, используя условную мерку; уметь использовать составные мерки.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36.2.27. При ознакомлении с окружающим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интерес к изучению объектов живого и неживого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предметами окружающего мира, близкими детям по ежедневному опыту;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некоторыми свойствами объектов живой и неживой природы в процессе 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умение правильно вести себя в быту с объектами живой и неживой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36.2.28.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расширять ориентировку обучающихся в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начать формирование у обучающихся представлений о целостности человеческого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наблюдать за деятельностью и поведением человека в повседневной жизни и в труде;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предметами окружающей действительности - игрушки, посуда, одежда, мебель;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последовательному изучению объектов живой и неживой природы, наблюдению за ними и их описанию;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временные представления: лето, осень, зима;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обучающихся действовать с объектами природы на основе выделенных признаков и представлений о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представления о живой и неживой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выделять характерные признаки объектов живой и неживой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наблюдениям в природе и за изменениями в природе и погоде;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воспитывать у обучающихся основы экологической культуры: эмоциональное, бережное отношение к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36.2.29.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обобщенное представление о человеке (тело, включая внутренние органы, чувства, мысли);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дифференцировать предметы и явления живой и неживой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соотносить явления окружающей действительности и деятельность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обобщенные представления о характерных признаках групп и категорий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временные представления (времена года: лето, осень, зима, весна; время суток - ночь, день);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расширять у обучающихся представления о свойствах и качествах предметов и явлений, объектах живой и неживой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пополнять представления обучающихся вновь изучаемыми категориями свойств и признаков;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представления о вариативности выделяемых признаков и различных основаниях для осуществления классификации;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представления о видах транспорта;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временные представления (о временах года, об их последовательности, о времени суток, днях недели);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 обучающихся представления о времени и расширять умение соотносить свою деятельность с категорией времени;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представления о труде людей и значимости той или иной профессии 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элементы самосознания на основе понимания изменчивости возраста и времени.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36.2.30.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называть свое имя, фамилию, возраст;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называть город (населенный пункт), в котором ребенок проживает;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называть страну;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узнавать сигналы светофора, уметь переходить дорогу на зеленый сигнал светофора;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узнавать и показывать на картинках людей следующих профессий: врач, учитель, повар, парикмахер, продавец, почтальон, шофер;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выделять на картинках изображения предметов транспорта, мебели, продуктов,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инструментов, школьных принадлежностей и называть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деревья, траву, цветы, ягоды и называть некоторые из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называть отдельных представителей диких и домашних животных, диких 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домашних птиц и их детенышей;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определять признаки четырех времен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части суток: день и ночь.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 В области речевого развития обучающихся от 2-х до 6-ти месяцев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36.3.1. В области речевого развития обучающихся от 6-ти месяцев до 1-го года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активного лепета как важного компонента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36.3.2. Ориентир развития к концу первого года жизни ребенка.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гулить в ситуации общения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произносить отдельные звуки при эмоциональном общении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36.3.3. Речевое развитие обучающихся от 1-го года до 1-го года 6-ти месяцев.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создавать условия для развития активного лепета как важного компонента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брать, удерживать и бросать предметы (игрушки) одной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брать и удерживать предметы двумя руками ("Собери мячи в корзину", "Держи шарик", "Переложи обруч");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36.3.4. Речевое развитие обучающихся от 1-го года 6-ти месяцев до 2-х лет: активизировать речевые реакции обучающихся, предлагая рассматривать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предметы, игрушки, картинки, имитировать действия, голос, способ общения, "речь" персонажей, животных, поддерживать и развивать имитационные отраженные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слоговые цепи в период развития лепета.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слухового восприятия при использовании различных игр с музыкальными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умения пользоваться жестом, понимать и выполнять инструкцию "дай", "на", "возьми".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обучающихся к речевым высказываниям в результате действий с игрушками ("ляля топ-топ", "машина би-би", "дудочка ду-ду").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выполнять элементарные действия по инструкции педагогического работника: "поиграй, ладушки", "покажи, ручки";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36.3.5. Речевое развитие обучающихся от 2-х до 3-х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речевые реакции в процессе речевого общения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слушать и выполнять какое-либо действие по ходу чтения потешки или стихотворения;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слушать песенки, стихи, потешки, обращая внимание на артикуляцию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подражать действиям губ педагогического работника (па-па-па, ба-ба-ба, да-да-да, ля-ля-ля) делать трубочку (повторить по подражанию), прятать язычок, щелкать язычком, дуть на шарик;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к произношению звукоподражания и прознесению лепетных слов (ам-ам, ку-ку, ту-ту, ква-ква, мяу-мяу, кар-кар);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активизации обучающихся к речевым высказываниям в результате действий с игрушками ("паровоз - ту-ту", "самолет - ууу");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отвечать на вопросы: "Хочешь пить?" - "Да! Нет!", выражать свои потребности словом: "Дай пить", "Хочу сок", "Хочу спать";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задавать вопросы в игровой ситуации: "Тук, тук. Кто там?", "Где кошка?" "Кто пришел?"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36.3.6.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знакомую инструкцию педагогического работника: "Покажи, как птичка летает", "Покажи, как мишка спит";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желание слушать;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выражать свои потребности, жестом или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потребность в речевом высказывании с целью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окружающим людям, их именам, действиям с игрушками и предметами и к называнию этих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представление о том, что все увиденное, интересное, новое можно отразить в собственном речевом высказывании;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 обучающихся предпосылки к развитию речи и формировать языковые способности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отвечать на простейшие вопросы о себе и ближайшем окружении;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потребность у обучающихся высказывать свои просьбы и желания словами;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36.3.8.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умения высказывать свои потребности в активной фразовой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узнавать и описывать действия персонажей по картинкам;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пользоваться фразовой речью, состоящей из двух-трех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разучивать с детьми потешки, стихи, поговорки, считалки;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составлять небольшие рассказы в форме диалога с использованием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употреблять глаголы 1-го и 3-го лица ед. числа и 3-го лица множественного числа ("Я рисую", "Катя танцует", "Обучающиеся гуляют");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грамматический строй речи (согласование глаголов с существительными, родительный падеж имен существительных);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употреблять в активной речи предлоги на, под, 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речевые формы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составлять описательные рассказы по предъявляемым игрушкам;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познавательную функцию речи: задавать вопросы и отвечать на вопросы;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активную позицию ребенка в реализации имеющихся у него языковых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36.3.9.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потребность выражать свои мысли, наблюдения и эмоциональные переживания в речевых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уточнять и обогащать словарный запас дошкольников;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начать формировать у обучающихся процессы словообразования;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образовывать множественное число имен существительных;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строить фразы из трех-четырех слов сначала по действиям с игрушками, затем по картинке, употребляя знакомые глаголы;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понимать и передавать характер, особенности и повадки знакомых персонажей сказок, рассказов и мультфильмов;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понимать прочитанный текст, уметь передавать его содержание по уточняющим вопросам и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разучивать наизусть стихи, считалки, потешки, скороговорки;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понимать и отгадывать загадки;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придумывать различные рассказы по наглядной модели-схеме;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поощрять речевые высказывания обучающихся в различных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36.3.10.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вербальные формы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выражать свои впечатления, чувства и мысли в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обучающихся пользоваться в речи монологическими и диалогическими формами;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грамматический строй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понимание у обучающихся значения глаголов и словосочетаний с ними в настоящем, прошедшем и будущем времени;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уточнить понимание детьми значения изученных предлогов, учить пониманию и выполнению инструкции с предлогами на, под, в, за, около, у, из, между;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употреблять в речи существительные в родительном падеже с предлогами у, из;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понимание обучающихся значения слов (различение глаголов с разными приставками, употребление однокоренных существительных);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выполнению действий с разными глаголами и составлять фразы по картинке;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рассказыванию по картинке и составлению рассказов по серии сюжетных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составлять предложения и небольшой рассказ по сюжетной картинке;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рассказыванию об увиденном;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придумывать различные рассказы по наглядной модели-схеме;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разучивать с детьми стихи, загадки, считалки, пословицы и поговорки;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поощрять их использование детьми в процессе игры и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умение регулировать свою деятельность и поведение посредством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 обучающихся в речевых высказываниях элементы планирования своей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воспитывать культуру речи обучающихся в повседневном общении обучающихся и на специально организованных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3.6.3.11.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готовность к социальному взаимодействию в коллективе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выражать свои мысли, наблюдения и эмоциональные переживания в речевых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в повседневном общении фразовой речью, состоящей из трех - четырех словных фраз;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употреблять в речи названия предметов и детенышей животных с использованием уменьшительно-ласкательных суффиксов;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понимать и использовать в активной речи предлоги "в", "на", "под", "за", "перед", "около", "у", "из", "между";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в речи имена существительные и глаголы в единственном и множественном числе;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в речи глаголы настоящего и прошедшего времени;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строить фразы и рассказы, состоящие из трех-четырех предложений, по картинке;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прочитать наизусть 2 - 3 разученные стихотворения;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ответить на вопросы по содержанию знакомой сказки, перечислить ее основных персонажей, ответить, чем закончилась сказка;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знать 1 - 2 считалку, уметь завершить потешку или поговорку;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планировать в речи свои ближайшие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36.4. Художественно-эстетическое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Основными направлениями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музыкальное воспитание и театрализованная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ознакомление с художественной литературой;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продуктивная деятельность (изобразительная деятельность (лепка, аппликация, рисование); ручной 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эстетическое воспитание средствами эстетического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освоении раздела "Музыкальное воспитание и театрализованная деятельность"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проявлять реакции на звучание музыки (поворачивать голову в сторону звучания, улыбаться);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слушать музыку, показывать рукой на источник музыки (где музыка?);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интерес к звучанию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потребность к прослушиванию музыкальных произведений совместно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действовать с музыкальными игрушками: стучать в барабан, трясти бубен, играть с погремушкой, нажимать на звучащие резиновые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 Ориентиры развития к концу первого года жизни ребенка.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эмоциональные или двигательные реакции на звучание разных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действовать с музыкальными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создать условия для развития у обучающихся интереса к звучанию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интерес у обучающихся к прослушиванию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показывать источник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возможности действовать с музыкальными игрушками: колокольчиком, детским роялем;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развивать интерес к прослушиванию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продолжать знакомить с музыкальными игрушками (металлофоном, бубном, дудочкой), учить действовать с ними, извлекая звуки;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указывать источник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делать предпочтения в выборе музыкальных игрушек или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продолжать проявлять дифференцированные реакции на звучание веселой и грустной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интерес к выполнению под музыку плясовые движения в паре с педагогическим работником или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внимательно слушать музыку и выполнять простые игровые и имитационные действия (убаюкивать куклу; летать, как птички; топать, как мишки).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36.4.4. Музыкальное воспитание и театрализованная деятельность.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 обучающихся интереса к музыкальной культуре, театрализованным постановкам и театрализованной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приобщение обучающихся к художественно-эстетической культуре средствами музыки и кукольного театра;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умения вслушиваться в музыку, запоминать и различать знакомые музыкальные произведения;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ритмичности движений, умение ходить, бегать, плясать, выполнять простейшие игровые танцевальные движения под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умения обучающихся участвовать в коллективной досуговой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индивидуальных художественно-творческих способностей дошкольников;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36.4.5.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внимательно слушать музыкальные произведения и игру на различных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соотносить характер музыки с характером и повадками персонажей сказок и представителей животного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петь индивидуально, подпевая педагогическому работнику слоги и слова в знакомых песнях;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согласовывать движения с началом и окончанием музыки, менять движения с изменением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проявлять эмоциональное отношение к проведению праздничных утренников, занятий - развлечений и досуговой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36.4.6.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формировать эмоционально-ассоциативное и предметно-образное восприятие музыкальных произведений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формировать у обучающихся навык пластического воспроизведения ритмического рисунка фрагмента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учить обучающихся различать голоса других детей и узнавать, кто из них поет;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обучающихся петь хором несложные песенки в примарном (удобном) диапазоне, соблюдая одновременность звучания;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 - влево);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формировать элементарные представления о разных видах искусства и художественно-практической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совершенствовать умения запоминать, узнавать знакомые простейшие мелодии;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стимулировать желание обучающихся передавать настроение музыкального произведения в рисунке, поделке,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формировать ясную дикцию в процессе пения, учить пониманию и выполнению основных дирижерских жестов: внимание, вдох, вступление, снятие;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развивать у обучающихся интерес к игре на деревозвучных, металлозвучных и других элементарных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поощрять стремление обучающихся импровизировать на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36.4.7.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эмоционально откликаться на содержание знакомых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музыку различных жанров (марш, колыбельная песня, танец, русская плясовая);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называть выученные музыкальные произведения;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отдельные плясовые движения в паре с партнером - ребенком 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иметь элементарные представления о театре, где артисты или куклы (которых оживляют тоже артисты) могут показать любимую сказку;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участвовать в коллективных театрализованных представлениях.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36.4.8. Ознакомление с художественной литературой.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эмоциональную отзывчивость на литературные произведения и интерес к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слушать художественный текст и реагировать на его содержание;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вырабатывать умение слушать рассказывание и чтение вместе с группой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игровые действия, соответствующие тексту знакомых потешек, сказок;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у обучающихся эмоциональный отклик на ритм, музыкальность народных произведений, стихов и песенок;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узнавать при многократном чтении и рассказывании литературные произведения и их героев;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ребенка повторять отдельные слова и выражения из стихов и сказок;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рассматривать иллюстрации, узнавать в них героев и отвечать на элементарные вопросы по содержанию иллюстрации;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36.4.9.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развивать умение слушать художественный текст и следить за развитием его содержания;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вырабатывать умение слушать рассказывание и чтение вместе с группой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выполнять игровые действия, соответствующие тексту знакомых потешек, сказок, стихов;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обогащать литературными образами игровую, изобразительную деятельность обучающихся и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36.4.10.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формировать у обучающихся запас литературных художественных впечатлений;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знакомить обучающихся с отдельными произведениями и их циклами, объединенными одними и теми же героями;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привлекать обучающихся к самостоятельному рассказыванию знакомых произведений, к их обыгрыванию и драматизации;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продолжать вырабатывать умение слушать рассказывание и чтение вместе со всей группой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учить обучающихся прослушивать фрагменты знакомых сказок в аудиозаписи, уметь рассказать продолжение сказки или рассказа;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воспитывать у обучающихся индивидуальные предпочтения к выбору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продолжать обогащать литературными образами игровую, театрализованную, изобразительную деятельность обучающихся и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создавать условия для расширения и активизации представлений о литературных художественных произведениях у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познакомить обучающихся с различием произведений разных жанров: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различать сказку и стихотворение;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учить обучающихся узнавать и называть несколько авторских произведений художественной литературы и их авторов;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продолжать воспитывать у обучающихся индивидуальные предпочтения к выбору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формировать у обучающихся динамичные представления о многогранности художественного образа.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36.4.11. К концу дошкольного возраста обучающиеся могут научиться: различать разные жанры - сказку и стихотворение;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уметь ответить на вопросы по содержанию знакомых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рассказывать наизусть небольшие стихотворения (3 - 4);</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участвовать в коллективной драматизации известных литературных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узнавать и называть несколько авторских произведений художественной литературы и их авторов;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подбирать иллюстрации к знакомым художественным произведениям (выбор из 4 - 5-ти);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называть свое любимое художественное произведение.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процессу лепки;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проявлять эмоции при работе с пластичными материалами (глина, тесто, пластилин);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представление о поделках как об изображениях реальных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раскатывать тесто (глину, пластилин) между ладонями прямыми и круговыми движениями, соединять части, плотно прижимая их друг к другу;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приучать обучающихся лепить на доске, засучивать рукава перед лепкой и не разбрасывать глину (тесто, пластилин);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правильно сидеть за столом;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умения аккуратного выполнения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называть предмет и его изображение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положительное эмоциональное отношение к самой деятельности и ее результатам;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36.4.13.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положительное отношение к лепке;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создавать самостоятельные лепные поделки;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сравнивать готовую лепную поделку с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лепные поделки по речевой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обучающихся рассказывать о последовательности выполнения лепных поделок;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способы обследования предметов перед лепкой (ощупывание);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использовать при лепке различные приемы: вдавливание, сплющивание, прищипывание;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лепить предметы из двух частей, соединяя части между собой (по подражанию, образцу, слову).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36.4.14.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обучающихся создавать лепные поделки, постепенно переходя к созданию сюжетов;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лепить предметы посуды (чашка, кастрюля, ваза) способом вдавливания и ленточным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подбирать яркие тона для раскрашивания поделок из глины и теста;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 лепке пользоваться приемами вдавливания, сплющивания, защипывания, оттягивания;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лепить предметы по образцу, слову и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оценочное отношение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умение создавать лепные поделки отдельных предметов и сюжетов, обыгрывая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лепить предметы по предварительному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лепить предметы по образцу, слову и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36.4.15.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обследовать предмет перед лепкой - ощупывать форму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лепные поделки отдельных предметов по образцу и играть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лепить предметы по образцу, словесной инструкции; давать элементарную оценку своей работы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участвовать в создании коллективных лепных поделок.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36.4.16. Аппликация.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выполнению аппликаций. формировать у обучающихся представление об аппликации как об изображении реальных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правильно сидеть за столом, выполнять задание по подражанию и показу.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наблюдать за действиями педагогического работника и других детей, совершать действия по подражанию и по показу.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располагать и наклеивать изображения предметов из бумаги.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основными правилами работы с материалами и инструментами, необходимыми для выполнения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называть предмет и его изображение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 обучающихся положительное эмоциональное отношение к самой деятельности и ее результатам.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36.4.17.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положительное отношение к выполнению аппликаций;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ориентироваться на листе бумаги: вверху, внизу;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подготавливать обучающихся к выполнению сюжетных аппликаций через дорисовывание недостающих в сюжете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сюжетную аппликацию по показу и образцу;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называть аппликацию, формировать умение рассказывать о последовательности выполнения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36.4.18.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положительное отношение к занятиям по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самостоятельно создавать предметные изображения, постепенно переходя к созданию сюжетных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положительное отношение к занятиям по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самостоятельно создавать предметные изображения, постепенно переходя к созданию сюжетных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положительное отношение к занятиям по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самостоятельно создавать предметные изображения, постепенно переходя к созданию сюжетных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36.4.19. К концу дошкольного возраста обучающиеся могут научиться: ориентироваться в пространстве листа бумаги, по образцу: вверху, внизу,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посередине, слева, справа: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правильно располагать рисунок на листе бумаги, ориентируясь на словесную инструкцию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аппликации по образцу-конструкции, по представлению и речевой инструкции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рассказывать о последовательности действий при выполнении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давать оценку своим работам и работам других детей, сравнивая ее с образцом, с наблюдаемым предметом или явлением.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36.4.20. Рисование.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выполнению изображений различными средствами - фломастерами, красками, карандашами, мелками;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правильно сидеть за столом при рисовании;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представление о том, что можно изображать реальные предметы и явления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способам обследования предмета перед рисованием (обведение по контуру);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проводить прямые, закругленные и прерывистые линии фломастером, мелками, карандашом и красками;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называть предмет и его изображение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положительное эмоциональное отношение к самой деятельности и ее результатам;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правильно держать карандаш, фломастер и пользоваться кисточкой.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36.4.21.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интерес к рисуночной деятельности, использовать при рисовании различные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ориентироваться на листе бумаги: вверху, внизу.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подготавливать обучающихся к выполнению сюжетных рисунков.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участвовать в коллективном рисовании.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оценочное отношение обучающихся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умение называть свои рисунки.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рассказывать о последовательности выполнения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формирования способов обследования предметов при рисовании (обведение по контуру);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сравнивать рисунок с натурой.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36.4.22.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положительное отношение к занятиям по рисованию;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самостоятельной рисуночной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создавать декоративные рисунки по образцу с элементами народной росписи;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анализировать образец, создавая рисунку по образцу-конструкции;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закрашивать определенный контур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и закрепления у обучающихся интереса к процессу и результатам рисования;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обобщать в изображениях результаты своих наблюдений за изменениями в природе и социальной жизнью;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использовать разнообразные цвета и цветовые оттенки в изображениях предметов и явлений окружающей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создавать сюжетные изображения по собственному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умение ориентироваться в пространстве листа бумаги: вверху, внизу посередине, слева, справа;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создавать изображения, сочетающие элементы рисования и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дальнейшего формирования умений выполнять коллективные рисунки;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создавать декоративные рисунки по образцу и по памяти, рассказывать о последовательности выполнения этих работ;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элементами народного промысла (хохломская роспись по образцу);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сравнивать их с образцом, объяснять необходимость доработки;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планирующую функцию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36.4.23. К концу дошкольного возраста обучающиеся могут научиться: готовить рабочие места к выполнению задания в соответствии с определенным видом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по просьбе педагогического работника предметные и сюжетные изображения знакомого содержания;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рисунки по предварительному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участвовать в выполнении коллективных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эмоционально реагировать на красивые сочетания цветов, подбор предметов в композициях, оригинальных изображениях;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рассказывать о последовательности выполнения работ;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давать оценку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36.4.24. Конструирование.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положительное отношение и интерес к процессу конструирования, играм со строительным материалом;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различным материалом для конструирования, учить приемам использования его для выполнения простейших построек;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узнавать, называть и соотносить детские постройки с реально существующими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способы усвоения общественного опыта: умения действовать по подражанию, указательному жесту, показу и слову;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выполнению коллективных построек и их совместному обыгрыванию;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оценочное отношение к постройкам.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36.4.25.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интерес к конструктивной деятельности и потребность в 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узнавать, называть и соотносить постройки с реально существующими объектами и их изображениями на картинках;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 конструированием анализировать (с помощью педагогического работника) объемные и плоскостные образцы построек;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сопоставлять готовую постройку с образцом, соотносить с реальными предметами, называть ее и отдельные ее части;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рассказывать о последовательности выполнения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доводить начатую постройку до конца;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названием элементов строительных наборов;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воспринимать и передавать простейшие пространственные отношения между двумя объемными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умение строить в коллективе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36.4.26.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постройки и конструкции по образцу, по памяти и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включения постройки и конструкции в замысел сюжетной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постройки и конструкции по плоскостному образцу;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выражать в словесных высказываниях элементы планирования своих предстоящих действий при конструировании;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у обучающихся положительное отношение к конструктивной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правильно передавать основные свойства и отношения предметов в различных видах конструктивной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анализировать образец, используя для построек конструкции-образцы и рисунки-образцы;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предметные постройки по рисунку-образцу и по аппликации-образцу, по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создавать сюжетные композиции и постройки по образцу, по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для создания коллективных построек с использованием знакомых образов и сюжетов;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оценочное отношение обучающихся к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36.4.27.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готовить рабочее место к выполнению того или иного задания в соответствии с определенными условиями деятельности - на столе или на ковре;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конструкторы разного вида и назначения;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по просьбе педагогического работника предметные и беспредметные конструкции, выполняемые детьми в течение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постройки по образцу, по представлению, по памяти, по речевой инструкции (из 6-7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постройки по предварительному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участвовать в выполнении коллективных построек;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рассказывать о последовательности выполнения работы; давать оценку своим работам и работам других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36.4.28. Ручной труд.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интерес к трудовой деятельности в целом, к собственным изделиям и поделкам;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такими материалами и их свойствами, как бумага, картон, природные материалы;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работать по подражанию, по образцу, по словесной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доводить начатую работу до конца;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элементы самооценки;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36.4.29.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 обучающихся интерес к трудовой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такими материалами и их свойствами, как ткань, кожа, нитки, соломка;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работать по образцу и словесной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иголкой и нитками; учить сшивать бумажные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с прямым швом "вперед в иголку", учить пришивать пуговицы с двумя дырочками;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приемами работы с тканью и нитками - примеривание, резание, шитье прямым швом;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подбирать красивые сочетания цвета материалов, подбирать цвет ниток к цвету ткани или кожи;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обучающихся с приемами плетения коврика из соломки и бумаги;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коллективные работы из природного и бросового материалов;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доводить начатую работу до конца;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элементы самооценки.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36.4.30. К концу дошкольного возраста обучающиеся могут научиться: проявлять интерес к трудовой деятельности и ее результатам;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элементарные, знакомые поделки из бумаги, природного материала, ткани, ниток и соломки;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сравнить собственную поделку с образцом, отмечая признаки сходства и различия;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ножницами, клеем, нитками, другими материалами, используемыми в местных условиях, для изготовления поделок;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знакомые поделки по образцу и словесной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отвечать на вопросы по результатам изготовления поделки;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дать элементарную оценку выполненной поделке - "хорошо", "плохо", "аккуратно", "неаккуратно";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фартуком и нарукавниками, готовить и убирать рабочее место после завершения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коллективные работы из природного и бросового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доводить начатую работу до конца.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различным видам изобразительной и художественно-графической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обучающихся к созданию ассоциативных образов, развивать сюжетно-игровой замысел;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эмоциональный отклик, эстетическое отношение к природному окружению и дизайну своего быта;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создавать аранжировки из природных и искусственных материалов, использовать их для украшения одежды и комнаты;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художественную культуру ребенка в условиях социокультурной среды музеев, выставок, театров.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36.4.32. К концу дошкольного возраста обучающиеся могут научиться: получать удовольствие от рассматривания картин, иллюстраций, предметов декоративно-прикладного искусства, скульптур и архитектурных памятников; узнавать 2 - 3 знакомые картины известных художников;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уметь дорисовывать различные декоративные линии, украшая ими знакомые предметы или сюжеты;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изображения по собственному замыслу, используя знакомые техники и изобразительные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адекватно вести себя при посещении музеев, выставочных залов, театров и выставок.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 В области физического развития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удержания ребенком игрушек в одной руке, затем удержание игрушек двумя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ребенка действия для захватывания разнообразных игрушек рукой и удерживать их в руке, рассматривая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перекладывания игрушек из одной руки в другую, рассматривать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ребенка манипулятивные действия с разнообразными игрушками; создать условия для развития действия с игрушками: бросания, закрывания, нажимания;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прямостояния: удерживания головки, используя специальные упражнения и приемы активизации;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овладения ползанием: формирование координированного взаимодействия в движениях рук и ног;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овладения навыком сидения, совершенствовать этот навык после 9-и месяцев;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укрепления ног: учить опираться на ножки, пружинить на ножках, используя игровые приемы (катание на большом мяче);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положительного отношения к воде, учить удерживаться в воде на руках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36.5.1. Ориентиры развития к концу первого года жизни ребенка.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уметь удерживать игрушку в руке, перекладывать игрушку из одной руки в другую;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уметь передвигаться в пространстве путем ползания; уметь самостоятельно сидеть.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36.5.2. Физическое развитие обучающихся от 1-го года до 2-х лет.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совершенствовать навык ползания и перелазания: учить проползать через ворота, обруч;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укреплять умения у обучающихся опираться на ножки в процессе игровых приемов;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овладения детьми прямохождением: учить ходить по прямой дорожке вместе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совершенствования у обучающихся навыка самостоятельной ходьбы;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ходить по прямой дорожке, перешагивая через незначительное препятствие (ручеек, канавку, палку);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умения обучающихся удерживать предмет (игрушку) одной рукой непродолжительное время и бросать его в цель (мячик);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удерживать предметы (игрушки) двумя руками, производить с ними некоторые действия (мячи, рули, обручи);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36.5.3. Физическое развитие обучающихся от 2-х лет до 3-х лет. Основными задачами образовательной деятельности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самостоятельную ходьбу, перешагивая через незначительное препятствие;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перелазить через бревно, проползать через обруч;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навыки бросания;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овладения умениями бегать;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ходить по лесенке вверх с педагогическим работником, а затем и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интерес к подвижным играм с детьми (малая группа 3 - 4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36.5.4.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 ходить, перешагивая через незначительное препятствие; уметь проползти через обруч;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положительное отношение к пребыванию в воде вместе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проявлять интерес к подвижным играм.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Основные направления работы по физическому воспитанию: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упражнения без предметов; упражнения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упражнения, направленные на формирование правильной осанки;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упражнения для развития равновесия.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w:t>
      </w:r>
      <w:r w:rsidRPr="00D93E71">
        <w:rPr>
          <w:rFonts w:ascii="Georgia" w:eastAsia="Times New Roman" w:hAnsi="Georgia" w:cs="Times New Roman"/>
          <w:sz w:val="24"/>
          <w:szCs w:val="24"/>
          <w:lang w:eastAsia="ru-RU"/>
        </w:rPr>
        <w:lastRenderedPageBreak/>
        <w:t>и личностных качеств обучающихся, у них формируются умения адекватно действовать в коллективе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36.5.6. Основными задачами образовательной деятельности с детьми младшего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интерес к физической культуре и совместным физическим занятиям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укреплять состояние здоровья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правильную осанку у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потребность в разных видах двигательной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у обучающихся движения, двигательные качества, физической и умственной работоспособности;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тренировать у обучающихся сердечно-сосудистую и дыхательную системы, закаливать организм;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в группе для эффективной профилактики простудных и инфекционных заболеваний;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движения и действия по подражанию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действия по образцу и речевой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внимательно смотреть на педагогического работника, поворачиваться к нему лицом, когда он говорит;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движения и действия по подражанию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тихо входить в спортивный зал и строится в шеренгу по опорному знаку - стена, веревка, лента, палка;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стайкой за воспитателем;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друг за другом, держась за веревку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ходить по "дорожке" и "следам";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переворачиваться из одного положения в другое: лежа на спине, в положение, лежа на животе и обратно;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интерес к участию в подвижных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спрыгивать с высоты (с гимнастической доски - высота 10 - 15 см);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подползать под веревку, под скамейку;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удерживаться на перекладине с поддержкой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интерес к движениям в воде, учить не бояться воды и спокойно входить в бассейн, окунаться спокойно в воду.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36.5.7. Основными задачами образовательной деятельности с детьми среднего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инструкцию педагогического работника, поворачиваться к нему лицом, когда он говорит;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движения и действия по подражанию, показу и речевой инструкции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интерес к участию в подвижных играх, знать правила некоторых подвижных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бросать мяч в цель двумя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ловить мяч среднего размера;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строиться и ходить в шеренге по опорному знаку - веревка, лента, палки;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по "дорожке" и "следам";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бегать вслед за воспитателем;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прыгать на двух ногах на месте, передвигаться прыжками;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ползать по гимнастической скамейке;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умение подползать под скамейку;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переворачиваться из положения лежа на спине в положение лежа на животе;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подтягиваться на перекладине.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36.5.8. Основными задачами образовательной деятельности с детьми старшего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ловить и бросать мячи большого и среднего размера;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передавать друг другу один большой мяч, стоя в кругу;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метать в цель мешочек с песком;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ползать по гимнастической скамейке на четвереньках;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подлезать и подползать через скамейки, ворота, различные конструкции;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умение удерживаться и лазить вверх и вниз по гимнастической стенке;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по доске и скамейке, вытянув руки в разные стороны либо вперед;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на носках с перешагиванием через палки;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наступая на кубы, "кирпичики", ходить, высоко поднимая колени "как цапля";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бегать змейкой, прыгать "лягушкой";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передвигаться прыжками вперед;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скрестные движения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держаться самостоятельно на воде, демонстрируя некоторые действия (прыгать, передвигаться, бросать мяч);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по речевой инструкции ряд последовательных движений без предметов и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попадать в цель с расстояния 5 метров;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бросать и ловить мячи разного размера;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находить свое место в шеренге по сигналу;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на носках, на пятках и внутренних сводах стоп;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согласовывать темп ходьбы со звуковыми сигналами;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перестраиваться в колонну и парами, в соответствии со звуковыми сигналами;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по наклонной гимнастической доске;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лазить вверх и вниз по шведской стенке, перелазить на соседний пролет стенки;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обучающихся учить езде на велосипеде;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ходить и бегать с изменением направления - змейкой, по диагонали;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умение у обучающихся прыгать на двух ногах и на одной ноге;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обучить выполнению комплекса упражнений утренней зарядки и разминки в течение дня;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желание участвовать в знакомой подвижной игре, предлагать другим детям участвовать в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держаться на воде и плавать;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разучить с детьми комплекс разминочных движений и подготовительных упражнений для плавания;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учить обучающихся плавать: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гребковые движения руками в сочетании с движениями ногами;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потребность в выполнении гигиенических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обращать внимание обучающихся на приятные ощущения от наличия чистых рук, волос, тела, белья, одежды;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представление обучающихся о режиме дня, необходимости и полезности его соблюдения.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36.5.9.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по речевой инструкции ряд последовательных движений без предметов и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попадать в цель с расстояния 5 метров;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бросать и ловить мяч;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находить свое место в шеренге по сигналу;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ходить на носках, на пятках и внутренних сводах стоп;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согласовывать темп ходьбы со звуковыми сигналами;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перестраиваться в колонну и парами, в соответствии со звуковыми сигналами;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ходить по наклонной гимнастической доске;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лазить вверх и вниз по гимнастической стенке, перелазить на соседний пролет стенки;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ездить на велосипеде (трех или двухколесном);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ходить и бегать с изменением направления - змейкой, по диагонали;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прыгать на двух ногах и на одной ноге;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знать и выполнять комплекс упражнений утренней зарядки, для разминки в течение дня;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 участвовать в знакомой подвижной игре;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комплекс разминочных и подготовительных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держаться на воде, выполнять гребковые движения руками в сочетании с движениями ногами;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соблюдать правила гигиены в повседневной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36.5.10. Формирование представлений о здоровом образе жизни. Основными задачами образовательной деятельности с детьми от 6-ти до 7 (8-ми) лет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обучающихся представление о человеке как о целостном разумном существе, у которого есть душа, тело, мысли, чувства;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потребность в выполнении гигиенических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обращать внимание обучающихся на приятные ощущения от наличия чистых рук, волос, тела, белья, одежды;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представление обучающихся о режиме дня, необходимости и полезности его соблюдения;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обучающихся приемам самомассажа и укрепления здоровья через воздействие на биологически активные точки своего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ролью подвижных игр и специальных упражнений для снятия усталости и напряжения;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со значением солнца, света, чистого воздуха и воды и их влиянием на жизнь и здоровье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познакомить обучающихся с приемами правильного дыхания и с элементарными дыхательными упражнениями;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36.5.11. К концу дошкольного возраста обучающиеся могут научиться: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основные гигиенические навыки;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владеть навыками повседневного ухода за своими зубами (чистить утром и вечером, полоскать после 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комплекс утренней зарядки;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показывать месторасположение позвоночника и сердца;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элементарные дыхательные упражнения под контролем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перечислить по просьбе педагогического работника полезные продукты для здоровья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иметь элементарные представления о роли солнца, света, чистого воздуха и воды для жизни и здоровья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выполнять 3 - 4 упражнения для снятия напряжения с глаз;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приемы самомассажа пальцев рук, кистей и стоп;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перечислить правила безопасного поведения дома и на улице;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иметь представление о необходимости заботливого и внимательного отношения к своему здоровью.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поддержание социальных форм поведения при последовательной смене периодов сна и бодрствования;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активизация поисковой пищевой реакции в процессе кормления;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стимуляция эмоционального ответа в конце кормления при насыщении;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умения делать паузы во время приема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изменение положения ребенка в пространстве для формирования привычки к переменам в окружающей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стимуляция мимических проявлений и изменения поведения при ощущении комфорта и дискомфорта;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продолжительное взаимодействие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13) формирование потребности в контакте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поддержание устойчивого интереса к окружающим сенсорным стимулам, предметам среды и происходящему вокруг;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совершенствование положительного эмоционального ответа на появление близкого педагогического работника, эмоциональное общение с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формирование умения реагировать на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формирование навыков социального поведения: умения выполнять элементарные действия в процессе выполнения режимных моментов;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удерживать в руках чашку, изменять наклон, пить из нее, делать глоток;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совершенствование точности и координации движений рук и пальцев при выполнении действий с полотенцем, расческой, ложкой, чашкой;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увеличение продолжительности сотрудничества и навыка подражания действиям педагогического работника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обучение выполнению цепочки последовательных действий с предметами по подражанию;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умения откликаться на свое имя, радоваться похвале и огорчаться запрету;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формирование понимания значения социального жеста, показанного педагогическим работником в устно-жестовой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умения ребенка менять свое поведение по требованию педагогического работника и согласовывать свои действия с его действиями;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формирование указательного жеста, в том числе указание на себя рукой как предпосылка осознания себя;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13) формирование умения демонстрировать свое отношение к происходящему изменением поведения, мимикой, интонацией и социальными жестами;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формирование навыков коммуникации с педагогическим работником и информирования о своих желаниях социальными способами;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определенную часть тела и (или) лица на себе, близком, игрушке;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стимуляция появления чувства удовлетворения при достижении ожидаемого результата, похвале со стороны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расширение средств социальной коммуникации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навыка партнерского взаимодействия и делового сотрудничества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обеспечение определенной степени самостоятельности при выполнении знакомой деятельности и ориентировки в окружающем;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совершенствование навыка приема пищи за столом с помощью различных столовых приборов (вилкой, ложкой);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обучение ориентировке за столом во время еды (справа, слева, внизу, наверху, сбоку);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пользоваться салфеткой, есть аккуратно, убирать за собой посуду (при наличии двигательных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самостоятельности во время выполнения гигиенических процедур;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совершенствование самостоятельности при выполнении акта дефекации и (или) мочеиспускания;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развитие навыков одевания - раздевания;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10) формирование навыков опрятности;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закрепление привычки придерживаться социальных норм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учить осознанному соблюдению правил поведения и общения в семье, группе, гостях;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развитие интереса к совместным играм с детьми, обучение согласованию своих действий с действиями партнера;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стимулировать речевое общение для сообщения о своих желаниях, самочувствии и эмоциональном состоянии (радость, грусть, обида, удивление);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формирование навыка ориентировки на плоскости листа, пространстве фланелеграфа, прибора "Школьник", в книге при рассматривании иллюстраций;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развитие представления о себе: знание имени, фамилии, пола, личных качеств и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формирование умения моделировать ситуации из личной жизни в игре.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создание специальных условий для развития физических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потребности в двигательной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удерживать голову в различных позах, в том числе положении на животе;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формирования умения осуществлять контроль равновесия тела при опоре на предплечья;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навыка группирования при изменении положения тела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стимуляция к изменению положения при поиске сенсорного стимула;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осуществлять активные движения артикуляционного аппарата при кормлении;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направленных и содружественных движений рук с целью познания близкого пространства и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развитие умения совершать изолированные движения пальцами;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формирование потребности в поиске игрушки, ощупывающих движений ладоней рук и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сохранение равновесия в вертикальном положении на руках педагогического работника, с опорой корпуса на его плечо;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создание условий для перекладывания игрушек из одной руки в другую, увеличение зрительного или перцептивного контроля;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сохранять позу сидя с опорой на руку или спинку стула;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9) при отсутствии выраженных двигательных нарушений формирование навыка сохранения равновесия при перемещении в пространстве и выполнении </w:t>
      </w:r>
      <w:r w:rsidRPr="00D93E71">
        <w:rPr>
          <w:rFonts w:ascii="Georgia" w:eastAsia="Times New Roman" w:hAnsi="Georgia" w:cs="Times New Roman"/>
          <w:sz w:val="24"/>
          <w:szCs w:val="24"/>
          <w:lang w:eastAsia="ru-RU"/>
        </w:rPr>
        <w:lastRenderedPageBreak/>
        <w:t>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обеспечение развития физической силы и двигательных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создание условий для совершенствования навыка самостоятельной ходьбы: изменения направления, скорости, преодоление и обход препятствий;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использовать свои перцептивные ощущения для ориентировки в пространстве во время передвижения.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навыка подражания простой схеме движений вслед за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интереса к выполнению разных физических упражнений, потребности в разных видах двигательной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формирование умения выполнять изолированные движения кистью и пальцами рук согласно инструкции, подкрепленной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w:t>
      </w:r>
      <w:r w:rsidRPr="00D93E71">
        <w:rPr>
          <w:rFonts w:ascii="Georgia" w:eastAsia="Times New Roman" w:hAnsi="Georgia" w:cs="Times New Roman"/>
          <w:sz w:val="24"/>
          <w:szCs w:val="24"/>
          <w:lang w:eastAsia="ru-RU"/>
        </w:rPr>
        <w:lastRenderedPageBreak/>
        <w:t>столу; соединять концевые фаланги выпрямленных пальцев рук ("домик"); соединить лучезапястные суставы, кисти разогнуть, пальцы отвести ("корзиночка").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умения выполнять движения по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отработка техники ходьбы: правильной постановки стоп, положения тела, координации движений рук и ног при ходьбе;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умения согласовывать темп ходьбы со звуковым сигналом, музыкальным ритмом;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формирование умения произвольно менять скорость и направление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формирование навыка ходьбы в колонне, парами, в том числе при изменении направления и скорости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умения выполнять по инструкции ряд последовательных движений без предметов и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формирование поискового поведения и психологических ответов при установлении контакта с внешней средой;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согласованных движений глаз при исследовании движущегося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формирование реакций сосредоточения в момент случайного извлечения ребенком звука из висящей над ним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слуховых ориентировочных реакций на разные акустические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формирование навыка изменения двигательной активности в ответ на внешнее воздействие;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стимулирование появления согласованных двигательно-эмоциональных ответов при возникновении знакомой ситуации и внешнем воздействии;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17) формирование интереса и социальных ответов на воздействие различных сенсорных стимулов.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длительного сенсорного сосредоточения на предметах, находящихся рядом и на удалении от него;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шепотом (папапапа, пупупупуу, ааааа, пипипипи) с постепенным увеличением расстоянии до уха от источника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навыка узнавания и различения звуков окружающей среды достаточной громкости;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расширение объема памяти за счет выполнения различных социальных действий с двумя близко расположенными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формирование навыка узнавания речевых образцов, неречевых звуков, контуров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формирование поискового поведения при исчезновении сенсорных стимулов из поля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развитие зрительно-моторной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умения обследовать предмет доступными способами;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усвоение ребенком функционального назначения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учитывать свойства и назначение предмета при выполнении игровых действий и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умения сравнивать одну группу предметов с другой методом сопоставления (последовательно подкладывая один предмет к другому);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умения узнавать звучание игрушек при выборе из 3 - 4 (при выраженных нарушениях слуха - из 2 - 3);</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узнавать бытовые шумы;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узнавать звук музыкальных инструментов (барабан, бубен, металлофон, гармоника, дудка, свисток);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умения планировать деятельность, самостоятельно ее реализовывать, подводить итог и давать оценку результату;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формирование осознания объективных отношений, существующих между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формирование умения осуществлять ориентировку в свойствах и качествах предмета, за счет переработки тактильной информации;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совершенствование понимания взаимосвязи между реальными предметами, их свойствами и назначением, действиями с ними и их обозначением;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формирование умения группировать по форме (куклы и машинки; шарики и кубики);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формирование навыка воссоздания целого предмета из его частей путем практических проб и ориентировки на образ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овладение навыком воздействия предметом на предмет, выполнения орудийных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совершенствование навыка осязательного обследования при ориентировке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развитие умения узнавать предметы по фактуре, форме и звукам, которые они издают при действии с ними (знакомые предметы обихода);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формирование умения различать голоса окружающих людей (мама, воспитатель, помощник воспитателя, медсестра) доступной громкости;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формирование умения использовать обоняние для ориентировки в пространстве (запах столовой, медкабинета);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создание предметно-развивающей среды для продолжительной продуктивной самостоятельной игры-исследования;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навыка ориентировки на свойства предметов, различения и объединения в группы согласно одному сенсорному признаку;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использование сохранных анализаторов для ориентировки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совершенствование различения на слух речевых и (или) неречевых звуков и их отраженному повторению путем подражания;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совершенствование качества целенаправленных предметно-орудийных действий в процессе выполнения игровой и продуктивной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использование накопленного практического опыта для ориентировки во внешних признаках предметов (цвет, форма, размер и количество);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дифференцировать предметы по функциональному назначению;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практических способов ориентировки (пробы, примеривание);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формировать умение сравнивать предметы контрастных и одинаковых размеров - по длине, ширине, высоте, величине;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формирование умения выделять и группировать предметы по заданному признаку;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формировать умение выделять 1, 2 и много предметов из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формировать умение сопоставлять равные по количеству множества предметов: "одинаково";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формирование умения сопоставлять численности множеств, воспринимаемых различными анализаторами в пределах двух без пересчета;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обогащение непосредственного чувственного опыта обучающихся в разных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совершенствовать умение узнавать и обозначать доступным коммуникативным способом предметы в знакомом пространстве (дом, квартира, группа);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учить выполнению движений путем ориентировки "от себя", расположению игрушек и других предметов в ближайшем пространстве вокруг себя справа - слева, вверху - внизу, впереди - позади;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18) развитие умения сообщать доступным коммуникативным способом о том, что происходит вокруг и где он находится, что делает;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формирование умения ориентироваться в пространстве и частях предмета путем ориентировки от другого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совершенствование чувствительности и восприятия, способности анализа и ориентировки на ощущения, полученные с сохранных анализаторов;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развитие подражания новым простым схемам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воссоздание знакомых реальных предметов в виде конструкций и моделей из 2 - 4 частей (при наличии остаточного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создание условий для формирования целостной картины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28) формирование ориентировки во времени: ночь, день, светло-темно, вчера, сегодня, завтра, было, сейчас, будет, тепло-холодно, зима, лето;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29) формирование умения наблюдать за изменениями в природе и погоде.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моторной готовности к непроизвольному воспроизведению артикуляционных поз и элементарной речевой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стимуляция голосовой активности путем пассивной гимнастики;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активизация мимических проявлений, движений губ, языка при попадании на них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формирование невербальных средств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стимуляция восприятия голоса педагогического работника на тактильно-вибрационной основе;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стимулирование внимания ребенка к речи педагогического работника, изменениям интонации и силы голоса.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привлечение внимания к партнеру по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стимуляция движений артикуляционного аппарата за счет выполнения массажа и пассивной артикуляционной гимнастики;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потребности использования руки как средства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тактильно-вибрационного восприятия голоса другого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различать интонации педагогических работников, подкрепляя это соответствующей мимикой, звуком;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развитие умения отраженно за педагогическим работником повторять знакомые и новые речевые звуки, слоги;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стимуляция развития лепета как важного компонента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умения реагировать (прислушиваться) к разным интонациям разговаривающего с ребенком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формирование умения называть предмет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создание условий для осознания взаимосвязи между движением, действием и его обозначением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невербальных средств коммуникации: увеличение числа социальных жестов и мимических проявлений;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изменять поведение в соответствии с обращением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привлечение внимания к речевому обращению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умения осуществлять направленный выдох;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стимулирование звукоподражания и копирования речевых образцов, а также их ситуативного использования;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стимулирование элементарных речевых реакций;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умения называть предмет в доступной коммуникативной форме в различных жизненных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формирование умения соотносить предмет с его изображением (картинкой, барельефом);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навыка информирования о своем состоянии и потребностях доступными способами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формирование понимания односложных и двусложных устно-жестовых инструкций;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развитие слухового восприятия с использованием различных технических и игровых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поддержка желания речевого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стимуляция произношения голосом нормальной силы, высоты и тембра;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увеличение количества регулярно произносимых речевых звуков;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идет). Вот кубик (мишка). Папа, пока (привет);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обучение обозначению предмета и его изображения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умения понимать и выполнять простые устно-жестовые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2 - 3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умения высказывать свои просьбы и желания простыми фразами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при общении использовать местоимение "я";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различение на слух и воспроизведение длительности звучания: папапа и па, ту и тутуту.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различение и воспроизведение темпа звучания: голос - па_ па_ па_, папапапа; музыкальные инструменты - барабан, металлофон;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различение на слух и опознавание при выборе из 10 полных слов, словосочетаний и фраз;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различение на слух и воспроизведение количества звучаний в пределах 4;</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различение на слух и воспроизведение 2 - 3-сложных ритмов (слогосочетания типа: ПАпа, паПА, паПАпа);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различение на слух и воспроизведение разнообразных ритмов;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15) определение на слух направления звука, источник которого расположен справа - слева - сзади - спереди, и узнавание источника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увеличение длительности и качества произношения цепочек слогов и словосочетаний;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увеличение объема и качества произношения звуков речи до 23 звуков (а, о, у, э, и, ы, п, б, м, н, в, ф, т, д, л, р, с, з, ш, ж, к, г, х) и йотированные;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формирование умения соотносить предметы, изображения с табличкой, содержащей его письменное и (или) графическое обозначение;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21) совершенствование восприятия и понимания речи через опознание предметов по их речевому описанию (2 - 3 простых предложения из знакомых ребенку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обучение обозначению своего движения: я иду направо, я иду налево, я иду наверх, я иду вниз;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26) развитие повествовательной функции речи, формирование умения составлять сообщение о себе, своих занятиях, близких людях;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w:t>
      </w:r>
      <w:r w:rsidRPr="00D93E71">
        <w:rPr>
          <w:rFonts w:ascii="Georgia" w:eastAsia="Times New Roman" w:hAnsi="Georgia" w:cs="Times New Roman"/>
          <w:sz w:val="24"/>
          <w:szCs w:val="24"/>
          <w:lang w:eastAsia="ru-RU"/>
        </w:rPr>
        <w:lastRenderedPageBreak/>
        <w:t>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сосредоточения и интереса к звукам окружающей среды, музыке, пению близкого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фиксация внимания на звучании музыкальных игрушек (для слепоглухих обучающихся на тактильно-вибрационной основе);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демонстрировать потребность к звучанию знакомой мелодии с помощью двигательно-голосовой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различных социальных ответов на звучание музыки (замирание, сосредоточение, поисковые реакции глазами, головой, телом).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увеличение продолжительности слухового внимания к звукам музыкальных инструментов и игрушек, различным мелодиям;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согласовывать движения с характером мелодии, музыкальным ритмом;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эмоционального отклика в виде улыбок и смеха в ответ на звучание знакомых игрушек, потешек, песенок;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обучение движениям согласно ритму и настроению мелодии;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7) формирование навыка согласования собственных речевых звуков и их пропевание в соответствии со словами и мелодией и (или) ритмом песни;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умения выполнять простые имитационные действия, соотнося их с изменением темпа и 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37.5.3. Основное содержание образовательной деятельности в период формирования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знакомство с функциональными возможностями музыкальных инструментов;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обучение движениям согласно ритму и настроению мелодии;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обучение игре на шумовых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создание условий для развития у обучающихся интереса к звучанию музыки, накопления опыта восприятия новых звуков музыкальных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стимуляция и развитие интереса к прослушиванию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расширение репертуара функциональных действий с музыкальными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умения изменять поведение в зависимости от характера музыки (спокойная, маршеобразная, плясовая), выполнять движения в такт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умения информировать педагогического работника о своем предпочтении определенного музыкального произведения или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развитие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расширение репертуара узнаваемых звуков природы, музыкальных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навыка тактильного обследования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навыка обследования и ориентировки на контур, форму, величину предмета, нахождения и узнавания отдельных элементов;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знакомство со свойствами пластилина;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обучение выполнению простых действий с пластилином: разминание, соединение или разъединение, раскатывание;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умения выполнять простые поделки из пластилина;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умения обследовать и узнавать знакомые предметы, выполненные в виде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знакомство с возможностями изображения предмета с помощью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обучение простым приемам аппликации (наклеивание, соединение или разъединение);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навыка подражания действиям педагогического работника при выполнении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навыка сотрудничества при участии в выполнении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умения узнавать плоскостное изображение предмета и сравнивать его с реальным объектом;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обучение социально приемлемому использованию карандаша и кисти;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умения правильно захватывать карандаш\кисть и удерживать при рисовании;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простых графических навыков: рисования прямых, замкнутых линий, черкания;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навыка подражания простым графическим движениям карандашом;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ориентироваться на листе бумаги: вверху или внизу, сбоку.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знакомство с различными типами конструкторов и техникой их использования, способом соединения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выполнять постройку из 1 - 3 деталей по образцу;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умения последовательно выполнять постройку из 2 - 3 деталей по подражанию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37.6. Основное содержание образовательной деятельности в период формирования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интереса к прослушиванию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способности к сопереживанию при прослушивании музыкальных произведений разного характера;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навыка подражания движениям педагогического работника при звучании знакомой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стимулирование подпевания знакомой песне или музыке;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навыка воспроизведения простых музыкальных ритмов;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формирование навыка различения и воссоздания на музыкальных инструментах разных музыкальных ритмов;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формирование умения выбирать музыкальный инструмент по образцу, по доступной коммуникативной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развитие навыка узнавания и различения хорошо знакомых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формирование культуры слушания музыкальных произведений;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знакомство с основными приемами лепки;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представления о предметной лепке;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соотносить поделку из пластилина с реальным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навыка ориентирования на образец при лепке;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обучение простым продуктивным и конструктивным действиям и последовательному их выполнению в соответствии с заданной целью;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выполнять поделки из пластилина путем подражания продуктивным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обучение основным приемам выполнения аппликации;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умения соотносить аппликацию с реальным предметом;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формирования навыка ориентировки на образец при выполнении поделки;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умения располагать и наклеивать детали предмета из бумаги на плоскость согласно образцу;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выполнение поделки по подражанию продуктивным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выполнять аппликацию по инструкции педагогического работника, предъявленной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принимать участие в коллективной работе;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графических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умения пользоваться кистью, карандашом, фломастером;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обводить предмет по контуру, создавать рельефную обводку;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умения выполнять различные линии и виды штриховки, не выходя за рамки рельефного контура;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умения выполнять различные линии и виды штриховки подражая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умения соотносить изображение предмета с натуральным образцом;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умения рисовать по образцу;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умения изображать простые предметы по подражанию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формирование умения согласовывать свои действия с действиями других обучающихся при выполнении коллективной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ориентировки в пространстве и знакомство с понятиями: слева, справа, над или под, дальше, ближе;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знакомство со свойствами и возможностями природных материалов, обучение изготовлению из них поделок с учетом их свойств;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умения соотносить выполненную постройку с реальным объектом;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умения выполнять постройки, ориентируясь на образец;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умения выполнять постройки по инструкции педагогического работника, предъявленной в доступной коммуникативной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умения выполнять коллективную постройку и использовать ее в игре.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38. Взаимодействие педагогических работников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Формы, способы, методы и средства реализации программы, которые отражают следующие аспекты образовательной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взаимодействия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характер взаимодействия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система отношений ребенка к миру, к другим людям, к себе самому.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 Взаимодействие педагогического коллектива с родителями (законными представителями)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39.1. Особенности взаимодействия педагогического коллектива с семьями дошкольников с нарушениями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39.1.1. 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39.1.2. Реализация цели обеспечивает решение следующих задач: сформировать у родителей (законных представителей) мотивацию к взаимодействию со специалистами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установить причины, дестабилизирующие внутрисемейную атмосферу и межличностные отношения и способствовать их коррекции;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выявить социально-психологические внутрисемейные факторы, способствующие гармоничному развитию ребенка с нарушенным слухом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добиваться оптимизации самосознания родителей (законных представителей), снижения уровня фрустрированности личности;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способствовать оптимизации личностного развития глухих, слабослышащих и позднооглохших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скорректировать воспитательские позиции родителей (законных представителей), оказать им помощь в выборе адекватных мер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39.1.4. Первоначальный этап реабилитации.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9 - 12 месяцев для обучающихся, имплантированных до 1,5 лет и 12 - 15 месяцев для обучающихся, имплантированных в более поздние сроки.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После начала адекватной реакции на звуковые сигналы, ребенок может воспитываться и обучаться в группе комбинированной направленности. При этом </w:t>
      </w:r>
      <w:r w:rsidRPr="00D93E71">
        <w:rPr>
          <w:rFonts w:ascii="Georgia" w:eastAsia="Times New Roman" w:hAnsi="Georgia" w:cs="Times New Roman"/>
          <w:sz w:val="24"/>
          <w:szCs w:val="24"/>
          <w:lang w:eastAsia="ru-RU"/>
        </w:rPr>
        <w:lastRenderedPageBreak/>
        <w:t>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39.1.7. Реализация цели обеспечивается решением следующих задач: сформировать у родителей (законных представителей) мотивацию к взаимодействию со специалистами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выявить социально-психологические внутрисемейные факторы, способствующие гармоничному развитию ребенка с КИ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формированию у родителей (законных представителей) адекватных представлений о своем ребенке;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оптимизации личностного развития ребенка с 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обучать родителей (законных представителей) приемам и методам воспитания и обучения своего ребенка, обеспечивающим его оптимальное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скорректировать воспитательские позиции родителей (законных представителей), оказать им помощь в выборе адекватных мер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направлений работы с семьей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организацию преемственности в работе Организации и семьи по вопросам оздоровления, досуга, обучения и воспитания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повышение уровня родительской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гармонизацию семейных детско-родительских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39.2. Особенности взаимодействия педагогического коллектива с семьями дошкольников с нарушением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принимать ребенка таким, какой он есть;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принимать факт нарушения зрения как суровую реальность;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игнорировать (не принимать) факта нарушения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w:t>
      </w:r>
      <w:r w:rsidRPr="00D93E71">
        <w:rPr>
          <w:rFonts w:ascii="Georgia" w:eastAsia="Times New Roman" w:hAnsi="Georgia" w:cs="Times New Roman"/>
          <w:sz w:val="24"/>
          <w:szCs w:val="24"/>
          <w:lang w:eastAsia="ru-RU"/>
        </w:rPr>
        <w:lastRenderedPageBreak/>
        <w:t>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39.3. Особенности взаимодействия педагогического коллектива с семьями дошкольников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базового доверия к миру, к людям, к себе - ключевая задача периода развития ребенка в период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 Укрепление и развитие взаимодействия Организации и семьи обеспечивают благоприятные условия жизни и воспитания ребенка, формирование основ полноценной, гармоничной личности. Главной ценностью педагогической </w:t>
      </w:r>
      <w:r w:rsidRPr="00D93E71">
        <w:rPr>
          <w:rFonts w:ascii="Georgia" w:eastAsia="Times New Roman" w:hAnsi="Georgia" w:cs="Times New Roman"/>
          <w:sz w:val="24"/>
          <w:szCs w:val="24"/>
          <w:lang w:eastAsia="ru-RU"/>
        </w:rPr>
        <w:lastRenderedPageBreak/>
        <w:t>культуры является ребенок - его развитие, образование, воспитание, социальная защита и поддержка его достоинства и прав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Реализация цели обеспечивает решение следующих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вовлечение родителей (законных представителей) в воспитательно-образовательный процесс;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внедрение эффективных технологий сотрудничества с родителям (законным представителям), активизация их участия в жизни детского сада.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активной информационно-развивающей среды, обеспечивающей единые подходы к развитию личности в семье и детском коллективе;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повышение родительской компетентности в вопросах воспитания и обучения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Работа, обеспечивающая взаимодействие семьи и дошкольной организации, включает следующие направления: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аналитическое - изучение семьи, выяснение образовательных потребностей ребенка с ТНР и предпочтений родителей (законных представителей) для согласования воспитательных воздействий на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Содержание направлений работы с семьей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Необходимо указать в АОП ДО планируемый результат работы с родителями (законными представителями), который может включать: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организацию преемственности в работе Организации и семьи по вопросам оздоровления, досуга, обучения и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повышение уровня родительской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гармонизацию семейных детско-родительских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39.4. Особенности взаимодействия педагогического коллектива с семьями дошкольников с НО 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консультации для родителей (законных представителей) необходимо рекомендовать: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комплекс мероприятий по стимуляции двигательного развития ребенка в домашних условиях.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Одной из проблем, которыми страдают обучающиеся с НО 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w:t>
      </w:r>
      <w:r w:rsidRPr="00D93E71">
        <w:rPr>
          <w:rFonts w:ascii="Georgia" w:eastAsia="Times New Roman" w:hAnsi="Georgia" w:cs="Times New Roman"/>
          <w:sz w:val="24"/>
          <w:szCs w:val="24"/>
          <w:lang w:eastAsia="ru-RU"/>
        </w:rPr>
        <w:lastRenderedPageBreak/>
        <w:t>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расстегивание, завязывание, развязывание шнурков, пуговиц, молний.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должны быть проинформированы и о речевом режиме дома. Они должны знать о том, что: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речь педагогических работников по своему содержанию должна соответствовать возможностям понимания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речь педагогического работника должна быть медленной, внятной, достаточно громкой (но не очень) и выразительной.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39.5. Особенности взаимодействия педагогического коллектива с семьями дошкольников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Формы организации психолого-педагогической помощи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коллективные формы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Общие родительские собрания (поводятся администрацией Организации 3 раза в год, в начале, в середине и в конце учебного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Групповые родительские собрания. Проводятся педагогическими работниками не реже 3-х раз в год и по мере необходимости.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Задача: знакомство с детским садом, направлениями и условиями его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Формы проведения: тематические доклады; плановые консультации; семинары; тренинги; "Круглые столы".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Задача: поддержание благоприятного психологического микроклимата в группах и распространение его на семью.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индивидуальные формы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Анкетирование и опросы (проводятся по планам администрации, педагогических работников по мере необходимости).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Задачи: сбор необходимой информации о ребенке и его семье; определение запросов родителей (законных представителей) о дополнительном образовании </w:t>
      </w:r>
      <w:r w:rsidRPr="00D93E71">
        <w:rPr>
          <w:rFonts w:ascii="Georgia" w:eastAsia="Times New Roman" w:hAnsi="Georgia" w:cs="Times New Roman"/>
          <w:sz w:val="24"/>
          <w:szCs w:val="24"/>
          <w:lang w:eastAsia="ru-RU"/>
        </w:rPr>
        <w:lastRenderedPageBreak/>
        <w:t>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Задача: оперативное реагирование администрации Организации на различные ситуации и предложения.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Родительский час. Проводится учителями-дефектологами и учителями-логопедами групп один раз в неделю во второй половине дня с 17 до 18 часов.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формы наглядного информационного обеспечения: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информирование родителей (законных представителей) об организации коррекционно-образовательной работы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информация о графиках работы администрации и специалистов.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Выставки детских работ. Проводятся по плану воспитательно-образовательной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ознакомление родителей (законных представителей) с формами продуктивной деятельности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привлечение и активизация интереса родителей (законных представителей) к продуктивной деятельности своего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г) открытые занятия специалистов и воспитателей: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Задания и методы работы подбираются в форме, доступной для понимания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родителям (законным представителям). Проводятся 2 - 3 раза в год.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условий для объективной оценки родителям (законным представителям) успехов и трудностей своих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наглядное обучение родителей (законных представителей) методам и формам дополнительной работы с детьми в домашних условиях.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совместные и семейные проекты различной направленности. Создание совместных детско-родительских проектов (несколько проектов в год):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активная совместная экспериментально-исследовательская деятельность родителей (законных представителей) 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опосредованное интернет-общение. Создание интернет-пространства групп, электронной почты для родителей (законных представителей): 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39.6. Особенности взаимодействия педагогического коллектива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Информация, поступающая от педагогических работников, воспринимается по-разному в зависимости от ее модальности, и наиболее доступной для ребенка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Использование устной речи во взаимодействии с ребенком требует ясного представления о его уровне понимания речи, поскольку речь педагогического работника должна быть доступна ребенку для понимания, не слишком сложной.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Важной чертой является необходимость структурировать время и пространство, в которых находится ребенок, подбирать для этого адекватные решения и вносить необходимые изменения в соответствии с динамикой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Ребенок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демонстрировать выраженную негативную эмоциональную реакцию (гнев, крик) на поведение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допускать, чтобы ребенок получил желаемое, используя неадекватные способы (в таком случае мы будем подкреплять его проблемное поведение).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ребенка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ребенка,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ребенка можно отвлечь и переключить на другие занятия.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Очень важно и в Организации, и в семье создавать и поддерживать ровную и доброжелательную атмосферу, формировать у ребенка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Большое значение роли родителей (законных представителей) и всей семьи в развитии ребенка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Цель взаимодействия педагогического коллектива Организации, которую посещает ребенок с аутизмом, и семьи, в которой он воспитывается: добиться максимально доступного прогресса в развитии ребенка, создать предпосылки для его независимой и свободной жизни, возможно более высокого уровня социальной адаптации. В этом треугольнике "ребенок - семья - организация":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приоритет принадлежит интересам ребенка с аутизмом;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основные решения, касающиеся комплексного сопровождения, принимают родители (законные представители);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обеспечивает разработку и реализацию АОП ДО, релевантной особенностям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ребенком, условиями работы в Организации, ходом занятий.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ее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ребенку и почему. Следует подчеркивать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подчеркивать каждый новый успех, каждое достижение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Специалисты также должны представлять проблемы семьи, в которой есть ребенок с аутизмом. Установление ребенку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ребенка, к специалистам, к своей роли в сложившейся ситуации, к самому ребенку,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ребенком, должен учитывать конкретные обстоятельства каждой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39.7. Особенности взаимодействия педагогического коллектива с семьями дошкольников с умственной отсталостью (интеллектуальными нарушениями):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w:t>
      </w:r>
      <w:r w:rsidRPr="00D93E71">
        <w:rPr>
          <w:rFonts w:ascii="Georgia" w:eastAsia="Times New Roman" w:hAnsi="Georgia" w:cs="Times New Roman"/>
          <w:sz w:val="24"/>
          <w:szCs w:val="24"/>
          <w:lang w:eastAsia="ru-RU"/>
        </w:rPr>
        <w:lastRenderedPageBreak/>
        <w:t>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w:t>
      </w:r>
      <w:r w:rsidRPr="00D93E71">
        <w:rPr>
          <w:rFonts w:ascii="Georgia" w:eastAsia="Times New Roman" w:hAnsi="Georgia" w:cs="Times New Roman"/>
          <w:sz w:val="24"/>
          <w:szCs w:val="24"/>
          <w:lang w:eastAsia="ru-RU"/>
        </w:rPr>
        <w:lastRenderedPageBreak/>
        <w:t>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39.8. Особенности взаимодействия педагогического коллектива с семьями дошкольников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39.8.2. Работа педагогического коллектива с семьей ребенка с ТМНР строится на следующих принципах: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39.8.3. Взаимодействие с семьями обучающихся с ТМНР направлено на решение следующих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психолого-педагогическое просвещение родителей (законных представителей), формирование у них психолого-педагогической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39.8.5. Образовательно-просветительская работа.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w:t>
      </w:r>
      <w:r w:rsidRPr="00D93E71">
        <w:rPr>
          <w:rFonts w:ascii="Georgia" w:eastAsia="Times New Roman" w:hAnsi="Georgia" w:cs="Times New Roman"/>
          <w:sz w:val="24"/>
          <w:szCs w:val="24"/>
          <w:lang w:eastAsia="ru-RU"/>
        </w:rPr>
        <w:lastRenderedPageBreak/>
        <w:t>Она направлена на выявление причин, как препятствующих, так и способствующих адекватному развитию ребенка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повышение самооценки, чувства собственного достоинства родителя;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стабилизация и оптимизация психического состояния родителя, преодоление состояния "горя", "безвыходности", "безысходности", "тупиковой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40. Программа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40.1.1. Программа коррекционно-развивающей работы обеспечивает: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40.1.2. Задачи программы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Коррекция нарушений слуха и речи на основе координации педагогических, психологических средств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40.1.3. Программа коррекционно-развивающей работы предусматривает: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Обеспечение коррекционной направленности при реализации содержания образовательных областей и воспитательных мероприятий;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40.1.4. Общий объем программы коррекционно-развивающей работы с глухими, слабослышащими и позднооглохшими детьми, которая может быть реализована: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w:t>
      </w:r>
      <w:r w:rsidRPr="00D93E71">
        <w:rPr>
          <w:rFonts w:ascii="Georgia" w:eastAsia="Times New Roman" w:hAnsi="Georgia" w:cs="Times New Roman"/>
          <w:sz w:val="24"/>
          <w:szCs w:val="24"/>
          <w:lang w:eastAsia="ru-RU"/>
        </w:rPr>
        <w:lastRenderedPageBreak/>
        <w:t>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Анализ диагностической информации о ребенке и проведение комплексного психолого-педагогического обследования.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Прогнозирование и разработка содержания коррекционно-развивающей работы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физическое состояние и развитие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динамика физического развития (анамнез);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состояние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состояние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работоспособности (утомляемость, истощаемость, рассеянность, пресыщаемость, усидчивость);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особенности и уровень развития познавательной сферы: особенности восприятия величины, формы, цвета, времени, пространственного расположения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познавательные интересы, любознательность;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особенности речевого развития: характеристика слуховой функции и произношения; понимание устной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самостоятельная речь (устная и письменная); объем словарного запаса (активного и пассивного); особенности грамматического строя;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особенности мотивации: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реакция на замечания, оценку деятельности; отношение к неудачам; отношение к похвале и порицанию;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умение планировать свою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особенности эмоционально-личностной сферы: глубина и устойчивость эмоций; способность к волевому усилию; преобладающее настроение;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наличие аффективных вспышек, склонность к отказным реакциям;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наличие фобических реакций;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отношение к самому себе (недостатки, возможности);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самооценки;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отношения с окружающими (положение в коллективе, самостоятельность, взаимоотношения с детьми и взрослыми).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Результаты психолого-педагогического обследования: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выявление осознания ребенком себя как личности, имеющей свои особые потребности и особенности;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специфические проблемы социальной адаптации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ребенка, необходимые педагогические и психологические подходы и методы воздействия, планируется дальнейшая работа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выявление первичного нарушения, его обусловленности, оценка деятельностных функций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оценка состояния развития ребенка в целом с учетом развития отдельных функций и отнесение к определенному варианту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11. Необходимо гибкое сочетание различных видов и форм коррекционно-педагогической работы (индивидуальных, подгрупповых и фронтальных).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наглядно-действенного мышления, произвольного, устойчивого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общения с окружающими (в том числе формирование всех форм неречевой коммуникации - мимики, жеста и интонации);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знаний и представлений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стимуляция сенсорной активности (зрительного, слухового, кинестетического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зрительно-моторной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навыков опрятности 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Основными направлениями коррекционной работы с глухими и со слабослышащими детьми дошкольного возраста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речи и коррекция речевых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слухового восприятия и обучение произношению;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подготовка к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Консультация семьи, проведение индивидуальной диагностики уровня развития ребенка с нарушенным слухом специалистами ППк.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Составление рекомендаций по дальнейшему сопровождению глухого, слабослышащего ребенка в Организации, воспитанию в условиях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Контроль эффективности реабилитационной стратегии, проводимый ППк на основе повторного обследования глухого, слабослышащего или позднооглохшего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Изменение стратегии реабилитации и коррекционно-развивающей работы либо направление семьи на дополнительную консультацию.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общие сведения о ребенке;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данные о медико-социальном благополучии;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динамику развития психических процессов на весь период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слухоречевой статус;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индивидуально-психологические особенности личности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динамику физического состояния и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периодичность представления результатов анализа, ситуации развития на ППк;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Эффект коррекционного воздействия на глухих, слабослышащих и позднооглохших обучающихся определяется: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своевременностью (с момента выявления характера снижения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качественным слухопротезированием;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использованием различной качественной звукоусиливающей аппаратуры (при отсутствии медицинских противопоказаний);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адекватностью коррекционного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40.2. Программа коррекционно-развивающей работы с детьми с 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Первоначальный этап реабилитации - наиболее ответственный и специфичный.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40.2.3. Дети с КИ относятся к принципиально разным группам обучающихся и задачи первоначального этапа реабилитации - разные: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для глухих обучающихся, не владеющими до КИ фразовой речью (пользующихся в коммуникации отдельными фразами, словами, </w:t>
      </w:r>
      <w:r w:rsidRPr="00D93E71">
        <w:rPr>
          <w:rFonts w:ascii="Georgia" w:eastAsia="Times New Roman" w:hAnsi="Georgia" w:cs="Times New Roman"/>
          <w:sz w:val="24"/>
          <w:szCs w:val="24"/>
          <w:lang w:eastAsia="ru-RU"/>
        </w:rPr>
        <w:lastRenderedPageBreak/>
        <w:t>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для маленьких глухих имплантированных обучающихся - обеспечение естественного процесса формирования коммуникации 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40.2.4. Первоначальный этап реабилитации имеет значительную продолжительность, в среднем: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оглохших - 1 - 3 месяца,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глухих, владеющих до КИ фразовой речью, - 3 - 6 месяцев,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маленьких глухих обучающихся, имплантированных до 1,5 лет, - 9 - 12 мес,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глухих дошкольников с низким уровнем речевого развития до КИ - 12 - 15 месяцев.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Сроки индивидуальны, на их продолжительность влияют многие факторы, поэтому они могут быть и длиннее, и короче.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Следующим важным условием является нахождение ребенка в знакомой обстановке, среди любимых вещей, организованного режима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 целью обеспечения указанных выше условий, важно организовать воспитание и обучение ребенка с КИ в условиях группы кратковременного пребывания, </w:t>
      </w:r>
      <w:r w:rsidRPr="00D93E71">
        <w:rPr>
          <w:rFonts w:ascii="Georgia" w:eastAsia="Times New Roman" w:hAnsi="Georgia" w:cs="Times New Roman"/>
          <w:sz w:val="24"/>
          <w:szCs w:val="24"/>
          <w:lang w:eastAsia="ru-RU"/>
        </w:rPr>
        <w:lastRenderedPageBreak/>
        <w:t>которую он вместе с родителям (законным представителям) будет посещать 1 - 3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40.2.6. Основными направлениями работы являются: развитие эмоционального взаимодействия ребенка с близкими, формирование естественного слухового поведения, формирование понимания речи, спонтанное освоение речи в естественной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40.2.7. Развитие эмоционального взаимодействия ребенка с близкими: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Педагогический работник широко использует также невербальные средства общения: естественные жесты, позы, "живую" мимику.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естественного слухового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После подключения речевого процессора и его настройки ребенку становится доступно все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w:t>
      </w:r>
      <w:r w:rsidRPr="00D93E71">
        <w:rPr>
          <w:rFonts w:ascii="Georgia" w:eastAsia="Times New Roman" w:hAnsi="Georgia" w:cs="Times New Roman"/>
          <w:sz w:val="24"/>
          <w:szCs w:val="24"/>
          <w:lang w:eastAsia="ru-RU"/>
        </w:rPr>
        <w:lastRenderedPageBreak/>
        <w:t>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Учить реагированию на звуки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Учить находить источник звучания и соотносить с ним звук.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Учить извлекать из предметов звук, обследовать предметы с этой целью (звучит - не звучит), экспериментировать со звучаниями.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Выработка условной двигательной реакции на звук (с 1 г. 4 мес).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В дополнение к условной двигательной реакции необходимо вырабатывать у ребенка следующие умения: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определять наличие и отсутствие звука (есть - нет); определять количество звучаний (один - много);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определять характеристики звуков: интенсивность (громкий - тихий), длительность (длинный - короткий), непрерывность (слитный - прерывистый), высота (высокий - низкий); действовать по сигналу (реагировать на его начало и продолжительность - выполнять игровое действие, пока он звучит).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Формирование понимания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Сурдопедагог и обученные им родители (законные представители) продолжают развивать эмоциональный диалог с ребенком, побуждают его к инициативным </w:t>
      </w:r>
      <w:r w:rsidRPr="00D93E71">
        <w:rPr>
          <w:rFonts w:ascii="Georgia" w:eastAsia="Times New Roman" w:hAnsi="Georgia" w:cs="Times New Roman"/>
          <w:sz w:val="24"/>
          <w:szCs w:val="24"/>
          <w:lang w:eastAsia="ru-RU"/>
        </w:rPr>
        <w:lastRenderedPageBreak/>
        <w:t>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Спонтанное освоение речи в естественной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40.2.8. Показателями окончания первоначального периода работы с дошкольниками с КИ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появление ярких эмоций у ребенка во время игры или в ответ на эмоциональное заражение;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желание и стремление ребенка экспериментировать со звуками, получать от этого видимое удовольствие;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активизация у ребенка голосовых реакций, появление интонации;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появление у ребенка первых спонтанно освоенных в естественной коммуникации слов и фраз, количество которых быстро увеличивается;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1,5 - 2-х лет;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Эти принципиальные отличия отражаются на содержании коррекционно-педагогической работы и на ее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40.2.9.3. Обучающихся учат: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составлению простых нераспространенных предложений и распространенных предложений на материале сюжетных картинок, по демонстрации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w:t>
      </w:r>
      <w:r w:rsidRPr="00D93E71">
        <w:rPr>
          <w:rFonts w:ascii="Georgia" w:eastAsia="Times New Roman" w:hAnsi="Georgia" w:cs="Times New Roman"/>
          <w:sz w:val="24"/>
          <w:szCs w:val="24"/>
          <w:lang w:eastAsia="ru-RU"/>
        </w:rPr>
        <w:lastRenderedPageBreak/>
        <w:t>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группе, дома, на улице; рассказывать о профессиях, например, повара, врача, дворника, шофера, учителя.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40.2.9.8. Содержанием коррекционной работы являются также развитие слухового восприятия, обучение произношению и обучение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все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различать и воспроизводить звуки разной интенсивности, высоты, производящиеся в разном темпе;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узнавать голоса педагогических работников и обучающихся, их эмоциональное состояние, соотносить с конкретным человеком;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узнавать при прослушивании записи (в природе, в кино, ТВ) голоса птиц и животных;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узнавать при прослушивании записи звуки различных музыкальных инструментов;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различать разнообразные музыкальные ритмы, двигаться под них, воспроизводить их на шумовых музыкальных инструментах;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различать на слух и воспроизводить разнообразные речевые ритмы (в том числе при изменяющихся темпе, громкости и высоте).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40.2.9.10. Обучение произношению.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Пока ребенок с КИ самостоятельно "набирает" звуковой материал (а это происходит обычно в течение 1 - 2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40.2.9.11. Обучение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значение в коррекционной работе с дошкольниками с КИ имеет обучение грамоте: аналитическому чтению и письму печатными буквами.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Обучение грамоте начинается, как правило, в подготовительной группе и проводится как на индивидуальных, так и на фронтальных занятиях. При этом </w:t>
      </w:r>
      <w:r w:rsidRPr="00D93E71">
        <w:rPr>
          <w:rFonts w:ascii="Georgia" w:eastAsia="Times New Roman" w:hAnsi="Georgia" w:cs="Times New Roman"/>
          <w:sz w:val="24"/>
          <w:szCs w:val="24"/>
          <w:lang w:eastAsia="ru-RU"/>
        </w:rPr>
        <w:lastRenderedPageBreak/>
        <w:t>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40.2.10. Содержание коррекционно-развивающей работы с оглохшими детьми с 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 по значению, предложения - по смыслу.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каждом занятии ведется работа по всем 7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Работа по запоминанию, дифференциации и идентификации окружающих бытовых звуков.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все звучит по-другому: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дифференцировать при выборе из 2-х заметно различающиеся музыкальные звучания (например, барабан и гармошка);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и воспроизводить длительность звучаний, их ритмы;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определять регистр на фортепиано высоту звучания (низкий, средний, высокий).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Работа над восприятием просодики речевых стимулов (сила, высота, тембр, ритм, словесное ударение, логическое ударение, интонация):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Работа над восприятием звуков русской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идентификация гласных звуков (а, о, у, и, позже э, 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звонких и глухих согласных (п-б, т-д, к-г, ш-ж, ф-в, с-з);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твердых и мягких согласных (да-дя, мы-ми, ат-атъ);</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идентификация йотированных гласных (я, е, е, 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звуков (с-ш, ж-з, р-л);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глухих взрывных (п-т-к) и звонких взрывных (б-д-г);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звуков (в-з, с-ф);</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глухих шипящих (ш-щ-ч);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аффрикат и их составляющих (ц-т-с, ч-щ-ш);</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звуков (З(й)-ль);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звуков (м-н-л).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Работа по восприятию слов: длина слова, идентификация слов при закрытом открытом выборе: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идентификация слов при выборе из 2 - 3. (Угадай, какое слово я скажу? - выбор из соответствующих картинок, например: дом - машина, лампа - стрекоза, рак - шуба - паровоз.)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и воспроизведение слов с опорой на картинки по одной теме, в дальнейшем по 3 - 4 темам: "Детский сад", "Одежда", "Овощи-фрукты", "Пища", "Продукты", "Спальня", "Домашние животные", "Дикие животные", "Посуда", "Мебель", "Члены семьи", "Кухня";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и воспроизведение определенных групп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слова приветствия (добрый день, здравствуй, привет);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слова прощания (до свидания, всего хорошего, счастливого пути);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слова вежливости (пожалуйста, спасибо, будьте добры);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вопросительные слова (где, когда, куда, зачем, что);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названия дней недели;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названия месяцев;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названия чисел (числовой ряд);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личные местоимения (я, ты, он, она);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слова-поручения (дай, убери, покажи, прочитай, реши);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глаголы в разном времени (спит, спала, будет спать);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однокоренные слова: их помогает отбирать ребенок, а педагогический работник дополняет, объясняя значение (например: лед, ледяной, льдина, льдинка, подледный, заледенел, леденец, ледовое, ледник, ледышка).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дифференциация и идентификация слов на отрабатываемые пары звуков (с-ш, 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Работа над восприятием словосочетаний и предложений: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10 - 15 предложений по известной ребенку теме, например, "Спальня":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Пора спать.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Ночью все люди спят.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Почему в спальне беспорядок?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Какая у тебя красивая пижама!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Закрой занавески (штору, дверь), чтобы свет не мешал спать,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Ты очень хорошо заправила свою кровать (постель).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Ох, я проспала!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Где твоя подушка?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 тебя теплое одеяло.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Спокойной ночи!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Доброе утро!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Работа над восприятием текстов: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узнавание знакомых стихотворений, строчек из стихотворений ("Повтори", "Продолжи");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узнавание текста знакомых загадок ("Повтори", "Отгадай"); восприятие отгадки;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узнавание знакомых сказок, их пересказ, повторное восприятие перефразированного текста знакомой сказки;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составление и последующее восприятие рассказа по серии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на слух начала рассказа или другого фрагмента (что дальше?);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на слух новых стихотворений, загадок и их заучивание.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Работа над диалогической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чтение по ролям знакомых сказок и стихотворений, где есть диалог ("Теремок", "Лиса и заяц", "Что у вас?");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вопросов по рассмотренной и затем закрытой картинке, по серии картинок, по знакомому тексту с последующими ответами на них;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40.2.11. Организация коррекционной работы с детьми с 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w:t>
      </w:r>
      <w:r w:rsidRPr="00D93E71">
        <w:rPr>
          <w:rFonts w:ascii="Georgia" w:eastAsia="Times New Roman" w:hAnsi="Georgia" w:cs="Times New Roman"/>
          <w:sz w:val="24"/>
          <w:szCs w:val="24"/>
          <w:lang w:eastAsia="ru-RU"/>
        </w:rPr>
        <w:lastRenderedPageBreak/>
        <w:t>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1 - 3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2 - 3 ребенка) со специалистами по музыкальному и физическому воспитанию, по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Последующий этап реабилитации: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1 - 2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2 - 3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1 - 2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w:t>
      </w:r>
      <w:r w:rsidRPr="00D93E71">
        <w:rPr>
          <w:rFonts w:ascii="Georgia" w:eastAsia="Times New Roman" w:hAnsi="Georgia" w:cs="Times New Roman"/>
          <w:sz w:val="24"/>
          <w:szCs w:val="24"/>
          <w:lang w:eastAsia="ru-RU"/>
        </w:rPr>
        <w:lastRenderedPageBreak/>
        <w:t>обучающихся. На этих занятиях ведется также целенаправленная работа по коррекции произносительных навыков и, как правило, по обучению грамоте.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процессе коррекционной работы все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 Программа коррекционно-развивающей работы с детьми с нарушением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умений поисковых движений 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41.2. Развитие сенсорных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 тактильной локализации фактурного элемента на многофактурном поле.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41.3. Развитие умений выполнять действия соотнесения: "положить на, в", "наложения", "совмещения", "раскладывания в ряд, по кругу":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w:t>
      </w:r>
      <w:r w:rsidRPr="00D93E71">
        <w:rPr>
          <w:rFonts w:ascii="Georgia" w:eastAsia="Times New Roman" w:hAnsi="Georgia" w:cs="Times New Roman"/>
          <w:sz w:val="24"/>
          <w:szCs w:val="24"/>
          <w:lang w:eastAsia="ru-RU"/>
        </w:rPr>
        <w:lastRenderedPageBreak/>
        <w:t>другой руки, пальцы прижимаются к тыльной стороне кисти, большие пальцы прижимаются к указательным.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умений и навыков предметно-пространственной ориентировки.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41.6. Развитие восприятия пространства.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41.8. Развитие слухового пространственного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"Подойди ко мне", "Иди вперед", "Поверни направо (налево)", "Развернись и иди назад".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41.9. Развитие умений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41.10. Развитие и коррекция способов познавательной деятельности, формирование сенсорно-перцептивных умений и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w:t>
      </w:r>
      <w:r w:rsidRPr="00D93E71">
        <w:rPr>
          <w:rFonts w:ascii="Georgia" w:eastAsia="Times New Roman" w:hAnsi="Georgia" w:cs="Times New Roman"/>
          <w:sz w:val="24"/>
          <w:szCs w:val="24"/>
          <w:lang w:eastAsia="ru-RU"/>
        </w:rPr>
        <w:lastRenderedPageBreak/>
        <w:t>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w:t>
      </w:r>
      <w:r w:rsidRPr="00D93E71">
        <w:rPr>
          <w:rFonts w:ascii="Georgia" w:eastAsia="Times New Roman" w:hAnsi="Georgia" w:cs="Times New Roman"/>
          <w:sz w:val="24"/>
          <w:szCs w:val="24"/>
          <w:lang w:eastAsia="ru-RU"/>
        </w:rPr>
        <w:lastRenderedPageBreak/>
        <w:t>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w:t>
      </w:r>
      <w:r w:rsidRPr="00D93E71">
        <w:rPr>
          <w:rFonts w:ascii="Georgia" w:eastAsia="Times New Roman" w:hAnsi="Georgia" w:cs="Times New Roman"/>
          <w:sz w:val="24"/>
          <w:szCs w:val="24"/>
          <w:lang w:eastAsia="ru-RU"/>
        </w:rPr>
        <w:lastRenderedPageBreak/>
        <w:t>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Четвертый этап. Повторное целостное восприятие протяженности и структуры предмета. Оценка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восприятие, определение, материала, из которого состоит предмет, осмысление их логических связей с уточнением назначения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восприятие звуковых свойств предмета, звуков действий с ним как опознавательных признаков;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актуализация обонятельных впечатлений с определением опознавательных, уточнением отличительных признаков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обобщение чувственного познания предмета с категоризацией образа;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определение назначения предмета. Раскрытие действий и способов использования предмета, действий с его частями;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41.18. Развитие первичных умений создавать концепцию пространства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w:t>
      </w:r>
      <w:r w:rsidRPr="00D93E71">
        <w:rPr>
          <w:rFonts w:ascii="Georgia" w:eastAsia="Times New Roman" w:hAnsi="Georgia" w:cs="Times New Roman"/>
          <w:sz w:val="24"/>
          <w:szCs w:val="24"/>
          <w:lang w:eastAsia="ru-RU"/>
        </w:rPr>
        <w:lastRenderedPageBreak/>
        <w:t>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ритуальных действий общения. Развитие первичных представлений об информативности смеха.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41.20. Развитие пространственной ориентировки на слух в ситуации общения в группе субъектов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41.21. Подготовка к освоению рельефно-точечного шрифта, письму и чтению по системе Брайля: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праксиса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статического (умение выполнять позы);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динамического со способностью к переключению с одного действия на другое, выполнения цепочки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конструктивного (умений выкладывать, копировать из палочек фигуры);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образов букв, умений их воспроизведения на колодке шеститочия.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41.23. Развитие остаточного зрения. Первый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3. Обеспечение возникновения зрительно-моторной координации в системе "глаз-рука":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w:t>
      </w:r>
      <w:r w:rsidRPr="00D93E71">
        <w:rPr>
          <w:rFonts w:ascii="Georgia" w:eastAsia="Times New Roman" w:hAnsi="Georgia" w:cs="Times New Roman"/>
          <w:sz w:val="24"/>
          <w:szCs w:val="24"/>
          <w:lang w:eastAsia="ru-RU"/>
        </w:rPr>
        <w:lastRenderedPageBreak/>
        <w:t>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Активизация зрительных реакций: зрачковой реакции, защитной реакции, поворот глаз и головы к источнику света, и мигательного рефлекса.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41.24. Развитие остаточного зрения. Второй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40 - 50 см).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Развивать непрерывное взаимодействие зрительно-моторной системы, добиваясь достаточно точного движения руки к предмету.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Обогащать опыт в установлении контакта "глаза в глаза" с субъектом по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41.25. Развитие остаточного зрения. Третий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Развивать умение в составлении целого предметного изображения из двух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Формировать зрительные образы о собственных руках, пальцах, о собственном лице, облике (восприятие в зеркале).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41.26. Основные направления программы психокоррекции и психологического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Коррекция и развитие дефицитарных функций, психических процессов: памяти, мышления, воображения.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Актуализация индивидуальных креативных образований личностного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концепции "Я".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41.27. Основные направления программы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речедвигательного аппарата. Формирование умений и навыков правильного звукопроизношения.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словаря, лексических средств выразительности речи, повышение познавательных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просодической стороны речи, ее компенсаторной роли в общении.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 xml:space="preserve">42. Описание коррекционно-образовательной деятельности в соответствии с особыми образовательными потребностями </w:t>
      </w:r>
      <w:r w:rsidRPr="00D93E71">
        <w:rPr>
          <w:rFonts w:ascii="Georgia" w:eastAsia="Times New Roman" w:hAnsi="Georgia" w:cs="Times New Roman"/>
          <w:b/>
          <w:bCs/>
          <w:sz w:val="24"/>
          <w:szCs w:val="24"/>
          <w:lang w:eastAsia="ru-RU"/>
        </w:rPr>
        <w:lastRenderedPageBreak/>
        <w:t>слабовидящих и с пониженным зрением (амблиопией и косоглазием, функциональными расстройствами и нарушениями зрения) дошкольников.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42.1. Коррекционно-развивающая программа "Развитие зрительного восприятия" (коррекционно-развивающая деятельность тифлопедагога).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Организационно-методические подходы (рекомендации) к развитию зрения и зрительного восприятия у дошкольников.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ориентация на этапы онтогенетического развития зрительных функций в период дошкольного детства;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знание закономерностей сенсорно-перцептивного развития в дошкольном детстве;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понимание сущностной характеристики нарушенного зрения в целом и отдельных зрительных функций, их особенностей, степени слабовидения;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выявление и ориентация на уровень развития зрительного восприятия у слабовидящего дошкольника.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42.3.1. Центральное зрение полное с показателями остроты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года - 0,6 - 1,0;</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года - 0,7 - 1,0;</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лет - 0,8 - 1,0;</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6 - 7 лет - 0,9 - 1,0.</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Цветоощущение - полноценное.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Поле зрения - полное.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Бинокулярное зрение - полноценное к 7-ми годам.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42.3.2. Основные виды нарушений зрительных функций: отсутствие бинокулярного зрения - монокулярный характер зрения; снижение центрального </w:t>
      </w:r>
      <w:r w:rsidRPr="00D93E71">
        <w:rPr>
          <w:rFonts w:ascii="Georgia" w:eastAsia="Times New Roman" w:hAnsi="Georgia" w:cs="Times New Roman"/>
          <w:sz w:val="24"/>
          <w:szCs w:val="24"/>
          <w:lang w:eastAsia="ru-RU"/>
        </w:rPr>
        <w:lastRenderedPageBreak/>
        <w:t>зрения - нарушение остроты зрения; нарушение поля зрения - сужение границ, скотомы;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нарушение цветового зрения - цветоаномалии, цветослабость (трихомазия, редуцированная по силе);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нарушение светочувствительности - повышенная светочувствительность; пониженная светочувствительность;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нарушение глазодвигательных функций - косоглазие, нистагм, дефекты подвижности глаз.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42.4. Стратегии работы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соблюдение режима зрительных нагрузок: чередование работы глаз с их отдыхом;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комфортных для зрительной работы условий с соблюдением санитарно-гигиенических требований;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процесса зрительного восприятия с повышением подвижности глаз и актуализацией перефокусировки;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тифлопедагогические основы использования двух групп методов: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Программное содержание коррекционно-развивающей работы уточняется в соответствии: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 способностью свободно опознавать объекты и предметы действительности, изображения разной сложности и модальности;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уровнем развития константности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владением сенсорными эталонами и их системами;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готовностью и умением выполнять сенсорные операции - поиск, сличение, локализация, идентификация, соотнесение, узнавание;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учетом общих возможностей организма и его систем у слабовидящих обучающихся, имеющих сочетанные зрительному диагнозу нарушения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42.4.1. Четвертый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Объективные показатели к освоению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Достаточное для поисковых и ориентировочных действий поле обзора.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Устойчивая элементарная ЗМК: способность перекладывать предметы из одной руки в другую под контролем зрения, протягивание рук к близким.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Устойчивая эмоциональная отзывчивость на видимое окружение.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Зрительное поведение. Параметры оценки достижений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ориентация в захвате и действиях с предметами окружения на основе зрительной оценки их величины и основной формы;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проявление интереса к происходящему на удаленном расстоянии;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успешное перемещение в пространстве под контролем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потребность в восприятии картинок и иллюстраций.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Программные задачи четвертого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w:t>
      </w:r>
      <w:r w:rsidRPr="00D93E71">
        <w:rPr>
          <w:rFonts w:ascii="Georgia" w:eastAsia="Times New Roman" w:hAnsi="Georgia" w:cs="Times New Roman"/>
          <w:sz w:val="24"/>
          <w:szCs w:val="24"/>
          <w:lang w:eastAsia="ru-RU"/>
        </w:rPr>
        <w:lastRenderedPageBreak/>
        <w:t>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w:t>
      </w:r>
      <w:r w:rsidRPr="00D93E71">
        <w:rPr>
          <w:rFonts w:ascii="Georgia" w:eastAsia="Times New Roman" w:hAnsi="Georgia" w:cs="Times New Roman"/>
          <w:sz w:val="24"/>
          <w:szCs w:val="24"/>
          <w:lang w:eastAsia="ru-RU"/>
        </w:rPr>
        <w:lastRenderedPageBreak/>
        <w:t>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зашумленного. Обогащать опыт узнавания светлых и темных объектов на темном и светлом фонах.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w:t>
      </w:r>
      <w:r w:rsidRPr="00D93E71">
        <w:rPr>
          <w:rFonts w:ascii="Georgia" w:eastAsia="Times New Roman" w:hAnsi="Georgia" w:cs="Times New Roman"/>
          <w:sz w:val="24"/>
          <w:szCs w:val="24"/>
          <w:lang w:eastAsia="ru-RU"/>
        </w:rPr>
        <w:lastRenderedPageBreak/>
        <w:t>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1 - 4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w:t>
      </w:r>
      <w:r w:rsidRPr="00D93E71">
        <w:rPr>
          <w:rFonts w:ascii="Georgia" w:eastAsia="Times New Roman" w:hAnsi="Georgia" w:cs="Times New Roman"/>
          <w:sz w:val="24"/>
          <w:szCs w:val="24"/>
          <w:lang w:eastAsia="ru-RU"/>
        </w:rPr>
        <w:lastRenderedPageBreak/>
        <w:t>обликом и частями тела животного. Обращать внимание на характерные особенности облика животного в зависимости от видовой принадлежности.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42.4.2. Пятый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Объективные показатели к освоению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Острота зрения на лучше видящий глаз или на амблиопичный глаз в условиях оптической коррекции от 0,2 до 0,05.</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Ограничение обзора из-за нарушения поля зрения или большого угла косоглазия.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Слабовыраженная познавательная активность. Параметры оценки достижений уровня: устойчивость проявления свойств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повышение способности к достаточно тонкой зрительной дифференциации;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умений и обогащение опыта формирования точных, полных, осмысленных зрительных образов.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Программные задачи пятого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2 - 3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3 - 4-х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 работе вблизи предлагать детям выбирать предмет по заданному (общему) признаку из 3 - 4-х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Активно развивать механизмы ЗМК: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действия заданного зрительного прослеживания (глазомерные действия), подвижность (моторика) глаз;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сенсорный компонент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чувства зрительно-ручной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ручной праксис;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нервно-мышечный тонус и мышечную силу;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антиципацию;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обогащать опыт выполнения игровых действий (предметная игра) и функциональных действий с предметами окружения;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некоторым видам продуктивной деятельности (раскрашиванию, элементарному конструированию);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и расширять опыт функциональных действий с дидактическими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обследовательские познавательные действия (ориентировочно-исследовательская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Обогащая опыт выполнения игровых действий, развивать: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практические чувства, потребность быть деятелем.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11. Развивать общую моторику и координацию; моторику рук, кистей, пальцев; развивать точность и быстроту движений, относительно тонко координированные </w:t>
      </w:r>
      <w:r w:rsidRPr="00D93E71">
        <w:rPr>
          <w:rFonts w:ascii="Georgia" w:eastAsia="Times New Roman" w:hAnsi="Georgia" w:cs="Times New Roman"/>
          <w:sz w:val="24"/>
          <w:szCs w:val="24"/>
          <w:lang w:eastAsia="ru-RU"/>
        </w:rPr>
        <w:lastRenderedPageBreak/>
        <w:t>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Учить рассматривать предмет и предметные изображения (картинки) по алгоритму: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восприятие целостного облика с ответами на вопрос "кто это?", "что это?";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обращение внимания на яркие внешние отличительные признаки (цвет, форма, величина);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последовательное выделение частей с их точным обозначением, определением отличительных признаков и уточнением местоположения;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аналогично выделение мелких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повторное восприятие целостного облика;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w:t>
      </w:r>
      <w:r w:rsidRPr="00D93E71">
        <w:rPr>
          <w:rFonts w:ascii="Georgia" w:eastAsia="Times New Roman" w:hAnsi="Georgia" w:cs="Times New Roman"/>
          <w:sz w:val="24"/>
          <w:szCs w:val="24"/>
          <w:lang w:eastAsia="ru-RU"/>
        </w:rPr>
        <w:lastRenderedPageBreak/>
        <w:t>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 Шестой уровень.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w:t>
      </w:r>
      <w:r w:rsidRPr="00D93E71">
        <w:rPr>
          <w:rFonts w:ascii="Georgia" w:eastAsia="Times New Roman" w:hAnsi="Georgia" w:cs="Times New Roman"/>
          <w:sz w:val="24"/>
          <w:szCs w:val="24"/>
          <w:lang w:eastAsia="ru-RU"/>
        </w:rPr>
        <w:lastRenderedPageBreak/>
        <w:t>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Объективные показания к освоению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Острота зрения на лучше видящий глаз в условиях оптической коррекции не менее 0,4 - 0,3.</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Острота зрения благополучного глаза при монокулярном характере видения не менее 0,5.</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Косоглазие и (или) расстройство бинокулярной фиксации с высокой остротой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Устойчивая зрительная ориентировочная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Уровни развитости зрительного восприятия - средний, высокий. Параметры оценки достижений уровня: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Темп и уровень развития зрительно восприятия в целом соотносится с возрастными особенностями.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42.4.3.1. Программные задачи шестого уровня. 1-й год обучения. 1-е полугодие: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w:t>
      </w:r>
      <w:r w:rsidRPr="00D93E71">
        <w:rPr>
          <w:rFonts w:ascii="Georgia" w:eastAsia="Times New Roman" w:hAnsi="Georgia" w:cs="Times New Roman"/>
          <w:sz w:val="24"/>
          <w:szCs w:val="24"/>
          <w:lang w:eastAsia="ru-RU"/>
        </w:rPr>
        <w:lastRenderedPageBreak/>
        <w:t>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42.4.3.2. Программные задачи шестого уровня. 1-й год обучения. 2-е полугодие: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Развивать способность локализовать и узнавать заданный цвет в предметах большого пространства до 2 - 3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Учить осязательно-зрительным способом поэтапному обследованию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рассмотри весь предмет (педагогический работник обводит контур, ребенок выполняет практическое обследование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узнай и назови форму, цвет;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узнай и назови форму (предмет имеет простую конфигурацию или форму, идентичную эталону);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предметах сложной конфигурации узнать, показать, назвать основные части.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последующем переводить на зрительное обследование знакомого объекта.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42.4.3.3. Программные задачи шестого уровня. 2-й год обучения. 1-е полугодие: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Учить узнавать и называть точным словом (белый, черный) оранжевый и коричневый цвета; различать оранжевый-желтый,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Повышать зрительную дифференцировку предметов по величине, выделять и располагать в ряд 3 - 4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(1 - 2 предмета), по длине с первоначальным четким выделением границ протяженности и расположения их в ряд (с постоянным уменьшением разницы).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Учить при рассматривании предмета или его изображения: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прослеживанию его контура, целостному восприятию;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выделению цвета с уточнением оттенка (темный, светлый);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узнаванию и показу основных частей предмета (3 - 4); при первоначальном знакомстве с предметом части выделяются дополнительными средствами;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определению эталонной формы выделенной части (при наличии образца);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5) определению величины каждой выделенной части относительно основной;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повторному практическому способу выделения контура предмета. 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42.4.3.4. Программные задачи шестого уровня. 2-й год обучения. 2-е полугодие: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w:t>
      </w:r>
      <w:r w:rsidRPr="00D93E71">
        <w:rPr>
          <w:rFonts w:ascii="Georgia" w:eastAsia="Times New Roman" w:hAnsi="Georgia" w:cs="Times New Roman"/>
          <w:sz w:val="24"/>
          <w:szCs w:val="24"/>
          <w:lang w:eastAsia="ru-RU"/>
        </w:rPr>
        <w:lastRenderedPageBreak/>
        <w:t>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Развивать зрительную дифференцировку по величине: зрительно выделять и располагать в ряд 4 - 5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3 - 4 предметов (с выделением и без выделения границ протяженности). Активизировать словарь за счет слов: длинный, короткий, высокий, низкий.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Повышать зрительную дифференцировку расстояния до 3 - 4-х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Учить находить различие в двух одинаковых по сюжету картинках (1 - 2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w:t>
      </w:r>
      <w:r w:rsidRPr="00D93E71">
        <w:rPr>
          <w:rFonts w:ascii="Georgia" w:eastAsia="Times New Roman" w:hAnsi="Georgia" w:cs="Times New Roman"/>
          <w:sz w:val="24"/>
          <w:szCs w:val="24"/>
          <w:lang w:eastAsia="ru-RU"/>
        </w:rPr>
        <w:lastRenderedPageBreak/>
        <w:t>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42.4.3.5. Программные задачи шестого уровня. 3-й год обучения. 1-е полугодие: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Развивать способность различать в знакомых предметах большого пространства светлоту (постепенно увеличивать расстояние до объекта). Продолжать учить </w:t>
      </w:r>
      <w:r w:rsidRPr="00D93E71">
        <w:rPr>
          <w:rFonts w:ascii="Georgia" w:eastAsia="Times New Roman" w:hAnsi="Georgia" w:cs="Times New Roman"/>
          <w:sz w:val="24"/>
          <w:szCs w:val="24"/>
          <w:lang w:eastAsia="ru-RU"/>
        </w:rPr>
        <w:lastRenderedPageBreak/>
        <w:t>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зрительным способом анализировать форму предмета, конфигурация которого включает 3 - 4 разнородные простые формы или 2 - 3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кирпичик-прямоугольник). Формировать обобщающие понятия "круглая форма", "угольная форма", включать их в речь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Усложнять зрительную дифференцировку предметов по величине: зрительно выделять и располагать в ряд по убыванию или нарастанию величины 6 - 7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ширину-длину, длину-высоту натурального объекта, зрительно дифференцировать предмет по заданной величине (высоте, ширине, длине) из 5 - 7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Развивать зрительную дифференцировку 4 - 5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42.4.3.6. Программные задачи шестого уровня. 3-й год обучения. 2-е полугодие.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w:t>
      </w:r>
      <w:r w:rsidRPr="00D93E71">
        <w:rPr>
          <w:rFonts w:ascii="Georgia" w:eastAsia="Times New Roman" w:hAnsi="Georgia" w:cs="Times New Roman"/>
          <w:sz w:val="24"/>
          <w:szCs w:val="24"/>
          <w:lang w:eastAsia="ru-RU"/>
        </w:rPr>
        <w:lastRenderedPageBreak/>
        <w:t>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4 - 5-ти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Показать детям на примере "ухода" дороги линейную перспективу.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выделять пространственное положение объекта в группе из 4 - 5-ти предметов в комнате, на участке, отражать эти отношения в практической деятельности (составление макета, элементарной схемы).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Учить видеть зависимость изменения характеристик предмета от изменения пространственных отношений между частями.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Продолжать учить рассматривать сюжетную картину по плану (вопросам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обведи взором всю картину (педагогический работник направляет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внимательно рассмотри и узнай предметы на 1, 2, 3-м планах;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 ком эта картина? (ребенку предлагается выделить и назвать действующих лиц);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что случилось? (Почему так думаешь?);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где находятся персонажи? (Как узнал?);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 какое время суток это происходит? (Как определил?).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w:t>
      </w:r>
      <w:r w:rsidRPr="00D93E71">
        <w:rPr>
          <w:rFonts w:ascii="Georgia" w:eastAsia="Times New Roman" w:hAnsi="Georgia" w:cs="Times New Roman"/>
          <w:sz w:val="24"/>
          <w:szCs w:val="24"/>
          <w:lang w:eastAsia="ru-RU"/>
        </w:rPr>
        <w:lastRenderedPageBreak/>
        <w:t>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Развивать и обогащать чувство нового при восприятии элементов новизны в знакомой предметно-пространственной обстановке.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w:t>
      </w:r>
      <w:r w:rsidRPr="00D93E71">
        <w:rPr>
          <w:rFonts w:ascii="Georgia" w:eastAsia="Times New Roman" w:hAnsi="Georgia" w:cs="Times New Roman"/>
          <w:sz w:val="24"/>
          <w:szCs w:val="24"/>
          <w:lang w:eastAsia="ru-RU"/>
        </w:rPr>
        <w:lastRenderedPageBreak/>
        <w:t>точность движений большого и среднего пальцев, дифференцированность движений средним пальцем и мизинцем.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42.4.3.7. Программные задачи шестого уровня. 4-й год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(6 - 7),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Развивать тонкую зрительную дифференциацию расстояний между 4 - 5-ю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w:t>
      </w:r>
      <w:r w:rsidRPr="00D93E71">
        <w:rPr>
          <w:rFonts w:ascii="Georgia" w:eastAsia="Times New Roman" w:hAnsi="Georgia" w:cs="Times New Roman"/>
          <w:sz w:val="24"/>
          <w:szCs w:val="24"/>
          <w:lang w:eastAsia="ru-RU"/>
        </w:rPr>
        <w:lastRenderedPageBreak/>
        <w:t>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повышать ритмичность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способность синхронно переключаться на новое положение рук, пальцев с одного движения на другое;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повышать точность, дифференцированность движений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Совершенствовать динамическую организацию двигательного акта.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Формировать умение копирования: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узнай и назови фигуру, которую предстоит копировать;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выдели (покажи и (или) назови) каждый элемент;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определи элемент, с которого начнешь копирование формы и последовательность копирования;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определи пространственное положение элемента относительно других и оцени протяженность относительно целого;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приступай к копированию.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42.5. Адаптивная компенсаторно-развивающая программа.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42.5.1. Развитие слуха и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Способствовать запоминанию и умению правильно произносить имена окружающих (ближайший социум).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42.5.2. Развитие осязания и моторики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праксиса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статического (умение выполнять позы);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динамического со способностью к переключению с одного действия на другое, выполнения цепочки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конструктивного (умений выкладывать, копировать из палочек фигуры).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w:t>
      </w:r>
      <w:r w:rsidRPr="00D93E71">
        <w:rPr>
          <w:rFonts w:ascii="Georgia" w:eastAsia="Times New Roman" w:hAnsi="Georgia" w:cs="Times New Roman"/>
          <w:sz w:val="24"/>
          <w:szCs w:val="24"/>
          <w:lang w:eastAsia="ru-RU"/>
        </w:rPr>
        <w:lastRenderedPageBreak/>
        <w:t>Развитие умений перекладывать мелкие предметы из емкости в емкость с постепенным уменьшением диаметра отверстия.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42.5.3. Развитие основ невербальных средств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Обогащение опыта восприятия и воспроизведения разных положений частей лица, 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жестовых умений: узнавать и показывать жестами приветствие, прощание, запрет, удивление.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42.5.4. Развитие умений и навыков пространственной ориентировки.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практических умений пространственной ориентировки в местах жизнедеятельности в Организации (помещения): освоение предметно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Формирование представлений о клеточном и линейном полях (листы) с развитием опыта выполнения слабовидящим ребенком графических заданий под </w:t>
      </w:r>
      <w:r w:rsidRPr="00D93E71">
        <w:rPr>
          <w:rFonts w:ascii="Georgia" w:eastAsia="Times New Roman" w:hAnsi="Georgia" w:cs="Times New Roman"/>
          <w:sz w:val="24"/>
          <w:szCs w:val="24"/>
          <w:lang w:eastAsia="ru-RU"/>
        </w:rPr>
        <w:lastRenderedPageBreak/>
        <w:t>контролем зрения (для части слабовидящих с высоким слабовидением - линейное поле).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43. Программа коррекционно-развивающей работы с детьми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 Программа коррекционной работы обеспечивает: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выявление особых образовательных потребностей обучающихся с ТНР, обусловленных недостатками в их психофизическом и речевом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возможность освоения детьми с ТНР адаптированной основной образовательной программы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43.2. Задачи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речевых нарушений на основе координации педагогических, психологических и медицинских средств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43.3. Программа коррекционной работы предусматривает: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коррекционной направленности при реализации содержания образовательных областей и воспитательных мероприятий;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43.4. Коррекционно-развивающая работа всех педагогических работников дошкольной образовательной организации включает: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социально-коммуникативное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и коррекцию сенсорных, моторных, психических функций у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познавательное развитие, развитие высших психических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коррекцию нарушений развития личности, эмоционально-волевой сферы с целью максимальной социальной адаптации ребенка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43.7. Общими ориентирами в достижении результатов программы коррекционной работы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сформированность фонетического компонента языковой способности в соответствии с онтогенетическими закономерностями его становления;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арсеналом языковых единиц различных уровней, усвоение правил их использования в речевой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сформированность психофизиологического, психологического и языкового уровней, обеспечивающих в будущем овладение чтением и письмом.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w:t>
      </w:r>
      <w:r w:rsidRPr="00D93E71">
        <w:rPr>
          <w:rFonts w:ascii="Georgia" w:eastAsia="Times New Roman" w:hAnsi="Georgia" w:cs="Times New Roman"/>
          <w:sz w:val="24"/>
          <w:szCs w:val="24"/>
          <w:lang w:eastAsia="ru-RU"/>
        </w:rPr>
        <w:lastRenderedPageBreak/>
        <w:t>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43.9. Специальные условия для получения образования детьми с тяжелыми нарушениями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ТИР,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43.10. Содержание дифференциальной диагностики речевых и неречевых функций обучающихся с тяжелыми нарушениями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43.10.1. Обследование словарного запаса.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43.10.2. Обследование грамматического строя языка.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43.10.3. Обследование связной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43.10.4. Обследование фонетических и фонематических процессов.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w:t>
      </w:r>
      <w:r w:rsidRPr="00D93E71">
        <w:rPr>
          <w:rFonts w:ascii="Georgia" w:eastAsia="Times New Roman" w:hAnsi="Georgia" w:cs="Times New Roman"/>
          <w:sz w:val="24"/>
          <w:szCs w:val="24"/>
          <w:lang w:eastAsia="ru-RU"/>
        </w:rPr>
        <w:lastRenderedPageBreak/>
        <w:t>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прошваривание,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процессе комплексного обследования изучается состояние пространственнозрительных ориентировок и моторно-графических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ТЕР: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43.11. Осуществление квалифицированной коррекции нарушений речеязыкового развития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младенческом возрасте и вплоть до полутора - 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w:t>
      </w:r>
      <w:r w:rsidRPr="00D93E71">
        <w:rPr>
          <w:rFonts w:ascii="Georgia" w:eastAsia="Times New Roman" w:hAnsi="Georgia" w:cs="Times New Roman"/>
          <w:sz w:val="24"/>
          <w:szCs w:val="24"/>
          <w:lang w:eastAsia="ru-RU"/>
        </w:rPr>
        <w:lastRenderedPageBreak/>
        <w:t>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w:t>
      </w:r>
      <w:r w:rsidRPr="00D93E71">
        <w:rPr>
          <w:rFonts w:ascii="Georgia" w:eastAsia="Times New Roman" w:hAnsi="Georgia" w:cs="Times New Roman"/>
          <w:sz w:val="24"/>
          <w:szCs w:val="24"/>
          <w:lang w:eastAsia="ru-RU"/>
        </w:rPr>
        <w:lastRenderedPageBreak/>
        <w:t>развивающей работы включаются развитие и совершенствование моторно-двигательных навыков, профилактика нарушений эмоционально-волевой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43.11.2. Обучение обучающихся с начатками фразовой речи (со вторым уровнем речевого развития) предполагает несколько направлений: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активизация речевой деятельности и развитие лексико-грамматических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умения дифференцировать на слух оппозиционные звуки речи: свистящие - шипящие, звонкие - глухие, твердые - мягкие, сонорные.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Совершенствование связной речи: закрепление навыка рассказа, пересказа с элементами фантазийных и творческих сюжетов.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различать понятия "звук", "слог", "слово", "предложение", оперируя ими на практическом уровне;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определять последовательность слов в предложении, звуков и слогов в словах;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находить в предложении слова с заданным звуком, определять место звука в слове;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овладеть интонационными средствами выразительности речи, реализации этих средств в разных видах речевых высказываний.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43.11.4.2. Для обучающихся подготовительной к школе группы предполагается обучить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правильно артикулировать и четко дифференцировать звуки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понятия "звук", "слог", "слово", "предложение", "твердые-мягкие звуки", "звонкие - глухие звуки", оперируя ими на практическом уровне;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определять и называть последовательность слов в предложении, звуков и слогов в словах;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производить элементарный звуковой анализ и синтез;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знать некоторые буквы и производить отдельные действия с ними (выкладывать некоторые слоги, слова).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пользоваться самостоятельной речью с соблюдением ее темпо-ритмической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грамотно формулировать простые предложения и распространять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использовать в речи основные средства передачи ее содержания;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соблюдать мелодико-интонационную структуру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43.11.4.4. Обучающиеся подготовительной к школе группы могут: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овладеть разными формами самостоятельной контекстной речи (рассказ, пересказ);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свободно пользоваться плавной речью различной сложности в разных ситуациях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адаптироваться к различным условиям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преодолевать индивидуальные коммуникативные затруднения.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 Программа коррекционно-развивающей работы с детьми с НОДА.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 гибкое сочетание различных видов и форм коррекционно-педагогической работы (индивидуальных, подгрупповых и фронтальных).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 Основными направлениями коррекционно-педагогической работы в раннем возрасте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наглядно-действенного мышления, произвольного, устойчивого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всех форм неречевой коммуникации - мимики, жеста и интонации);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знаний и представлений об окружающем (с обобщающей функцией слова);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стимуляция сенсорной активности (зрительного, слухового, кинестетического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функциональных возможностей кистей и пальцев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зрительно-моторной координации, развитие навыков опрятности и самообслуживания.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44.2. Основными направлениями коррекционной работы в дошкольном возрасте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двигательной деятельности (общей моторики и функциональных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возможностей кистей и пальцев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навыков самообслуживания и гигиены;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формирования конструирования и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всех сторон речи и коррекция речевых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запаса знаний и представлений об окружающем;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сенсорных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пространственных и временных представлений, коррекция их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подготовка к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44.3. Развитие двигательной деятельности (общей моторики и функциональных возможностей кистей и пальцев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значение имеет ранняя стимуляция развития основных двигательных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44.3.1. В ходе коррекционной работы необходимо решить следующие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контроля над положением головы и ее движениями;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разгибанию верхней части туловища;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тренировка опорной функции рук (опора на предплечья и кисти);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поворотов туловища (переворачивания со спины на живот и с живота на спину);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функции сидения и самостоятельного присаживания;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вставанию на четвереньки, развитие равновесия и ползания в этом положении;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вставанию на колени, затем на ноги;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возможности удержания вертикальной позы и ходьбы с поддержкой;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стимуляция самостоятельной ходьбы и коррекция ее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44.3.2. Вариативные задачи в сфере двигательного развития обучающихся с НОДА решаются в зависимости тяжести двигательной патологии: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44.3.3. Ведущую роль в развитии движений у обучающихся с НОДА играют лечебная физкультура (далее - ЛФК) и массаж:</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w:t>
      </w:r>
      <w:r w:rsidRPr="00D93E71">
        <w:rPr>
          <w:rFonts w:ascii="Georgia" w:eastAsia="Times New Roman" w:hAnsi="Georgia" w:cs="Times New Roman"/>
          <w:sz w:val="24"/>
          <w:szCs w:val="24"/>
          <w:lang w:eastAsia="ru-RU"/>
        </w:rPr>
        <w:lastRenderedPageBreak/>
        <w:t>ослабленных мышц. Основными приемами массажа являются поглаживание, растирание, разминание, похлопывание, вибрация.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w:t>
      </w:r>
      <w:r w:rsidRPr="00D93E71">
        <w:rPr>
          <w:rFonts w:ascii="Georgia" w:eastAsia="Times New Roman" w:hAnsi="Georgia" w:cs="Times New Roman"/>
          <w:sz w:val="24"/>
          <w:szCs w:val="24"/>
          <w:lang w:eastAsia="ru-RU"/>
        </w:rPr>
        <w:lastRenderedPageBreak/>
        <w:t>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w:t>
      </w:r>
      <w:r w:rsidRPr="00D93E71">
        <w:rPr>
          <w:rFonts w:ascii="Georgia" w:eastAsia="Times New Roman" w:hAnsi="Georgia" w:cs="Times New Roman"/>
          <w:sz w:val="24"/>
          <w:szCs w:val="24"/>
          <w:lang w:eastAsia="ru-RU"/>
        </w:rPr>
        <w:lastRenderedPageBreak/>
        <w:t>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разгладить лист бумаги, ладонью правой руки, придерживая его левой рукой, и наоборот;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постучать по столу расслабленной кистью правой (левой) руки;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повернуть правую руку на ребро, согнуть пальцы в кулак, выпрямить, положить руку на ладонь; сделать то же левой рукой;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полусогнуты, опора на локти - встряхивание по очереди кистями ("звонок");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руки перед собой, опора на предплечья, по очереди смена положения кистей, правой и левой (согнуть-разогнуть, повернуть ладонью к лицу - к столу);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фиксировать левой рукой правое запястье - поглаживать ладонью правой руки, постучать ладонью по столу.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Одновременно проводится работа и по развитию движений пальцев рук, особенно правой руки: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соединить концевые фаланги выпрямленных пальцев рук ("домик");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соединить лучезапястные суставы, кисти разогнуть, пальцы отвести ("корзиночка").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сжать пальцы правой руки в кулак - выпрямить;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согнуть пальцы одновременно и поочередно;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противопоставить первому пальцу все остальные поочередно;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постучать каждым пальцем по столу под счет "один, один - два, один - два - три";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отвести и привести пальцы, согнуть и разогнуть с усилием ("кошка выпустила коготки");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многократно сгибать и разгибать пальцы, легко касаясь концевой фалангой первого пальца остальных ("сыпать зерно для птиц").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44.4. Развитие навыков самообслуживания и гигиены.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пачканию одежды при гиперсаливации (слюнотечении).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w:t>
      </w:r>
      <w:r w:rsidRPr="00D93E71">
        <w:rPr>
          <w:rFonts w:ascii="Georgia" w:eastAsia="Times New Roman" w:hAnsi="Georgia" w:cs="Times New Roman"/>
          <w:sz w:val="24"/>
          <w:szCs w:val="24"/>
          <w:lang w:eastAsia="ru-RU"/>
        </w:rPr>
        <w:lastRenderedPageBreak/>
        <w:t>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w:t>
      </w:r>
      <w:r w:rsidRPr="00D93E71">
        <w:rPr>
          <w:rFonts w:ascii="Georgia" w:eastAsia="Times New Roman" w:hAnsi="Georgia" w:cs="Times New Roman"/>
          <w:sz w:val="24"/>
          <w:szCs w:val="24"/>
          <w:lang w:eastAsia="ru-RU"/>
        </w:rPr>
        <w:lastRenderedPageBreak/>
        <w:t>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44.5. Развитие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пассивно-активные действия, при понимании ребенком с НОДА функционального;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назначения всех предметов и игрушек, темы и сюжета игры. Помощь можно оказывать при захватывании и удержании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включение ребенка с НОДА в игру лишь при условии правильного планирования игровых действий, сопровождаемых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самостоятельное осуществление игровых действий с их планированием, оценкой под руководством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44.6. Формирование конструирования и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изобразительной деятельностью с детьми НОДА, необходимо решать следующие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мелкую моторику руки и зрительно-двигательную координацию для подготовки к овладению навыками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правильное восприятие формы, величины, цвета и умение передать их в изображении;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правильное восприятие пространства, корригировать нарушения зрительно-пространственного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навыки конструирования;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положительное эмоциональное отношение к изобразительной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деятельности и ее результатам;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любознательность, воображение;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запас знаний и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w:t>
      </w:r>
      <w:r w:rsidRPr="00D93E71">
        <w:rPr>
          <w:rFonts w:ascii="Georgia" w:eastAsia="Times New Roman" w:hAnsi="Georgia" w:cs="Times New Roman"/>
          <w:sz w:val="24"/>
          <w:szCs w:val="24"/>
          <w:lang w:eastAsia="ru-RU"/>
        </w:rPr>
        <w:lastRenderedPageBreak/>
        <w:t>обучающиеся, имеющие низкий уровень графических возможностей вследствие поражения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Тренировочное рисование - система графических упражнений для развития манипулятивной деятельности кисти руки.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44.7. Развитие всех сторон речи и коррекция речевых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коррекции речевых нарушений необходимо: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Нормализация просодической системы речи (мелодико-интонационных и темпо-ритмических характеристик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артикуляционного праксиса на этапе постановки, автоматизации и дифференциации звуков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фонематического восприятия и звукового анализа.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функциональных возможностей кистей и пальцев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Нормализация лексико-грамматических навыков экспрессивной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44.8. Расширение запаса знаний и представлений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w:t>
      </w:r>
      <w:r w:rsidRPr="00D93E71">
        <w:rPr>
          <w:rFonts w:ascii="Georgia" w:eastAsia="Times New Roman" w:hAnsi="Georgia" w:cs="Times New Roman"/>
          <w:sz w:val="24"/>
          <w:szCs w:val="24"/>
          <w:lang w:eastAsia="ru-RU"/>
        </w:rPr>
        <w:lastRenderedPageBreak/>
        <w:t>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44.9. Развитие сенсорных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 x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Кроме постоянных упражнений в быту, следует проводить специальные дидактические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w:t>
      </w:r>
      <w:r w:rsidRPr="00D93E71">
        <w:rPr>
          <w:rFonts w:ascii="Georgia" w:eastAsia="Times New Roman" w:hAnsi="Georgia" w:cs="Times New Roman"/>
          <w:sz w:val="24"/>
          <w:szCs w:val="24"/>
          <w:lang w:eastAsia="ru-RU"/>
        </w:rPr>
        <w:lastRenderedPageBreak/>
        <w:t>нерезких звуков (звучание погремушки, легкое постукивание одной игрушки о другую) до более громкого звучания (звук пищащей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44.13. Развитие пространственных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w:t>
      </w:r>
      <w:r w:rsidRPr="00D93E71">
        <w:rPr>
          <w:rFonts w:ascii="Georgia" w:eastAsia="Times New Roman" w:hAnsi="Georgia" w:cs="Times New Roman"/>
          <w:sz w:val="24"/>
          <w:szCs w:val="24"/>
          <w:lang w:eastAsia="ru-RU"/>
        </w:rPr>
        <w:lastRenderedPageBreak/>
        <w:t>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44.14. Формирование временных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целью закрепления представлений о частях суток можно использовать цветовые карточки.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44.15. 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Развитию и закреплению элементарных математических понятий способствуют занятия по ручному труду, рисованию, лепке.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44.16. Подготовка к школе.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44.16.1. Обучение грамоте (добукварный период). Формирование первоначальных навыков чтения и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произвольной стороны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слухового внимания и речеслуховой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фонематического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нормализация оптико-пространственного гнозиса;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подготовка мелкой моторики руки к процессу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психологической базы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мыслительных операций;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подготовительного периода в обучении грамоте имеет несколько разделов, которые тесно связаны между собой: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навыков произношения.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фонематического восприятия, формирование звукового анализа и синтеза.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ритмической и звуко-слоговой структуры слова.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расстегивание, завязывание, развязывание шнурков, пуговиц, молний.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подбор позы и "рефлекс-запрещающих" позиций, при которых нарушения мышечного тонуса и интенсивность гиперкинезов были бы минимальными;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применение специальных приспособлений для фиксации конечностей и головы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отработка общей позы при письме и обучение среднему положению головы, поворотам и наклонам при строго определенном положении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зрительного контроля за движением рук в разных направлениях!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44.16.5. Формирование элементарных математических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накопление конкретных фактов о различных свойствах предметов окружающей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накопление представлений о количестве, величине и форме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ориентировки во времени и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образование множеств, их соотношение с заданным образцом (количеством);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усвоение элементарного математического счета.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44.16.7. Все усилия педагогических работников по подготовке к школе и успешной интеграции обучающихся с двигательной патологией, будут недостаточно </w:t>
      </w:r>
      <w:r w:rsidRPr="00D93E71">
        <w:rPr>
          <w:rFonts w:ascii="Georgia" w:eastAsia="Times New Roman" w:hAnsi="Georgia" w:cs="Times New Roman"/>
          <w:sz w:val="24"/>
          <w:szCs w:val="24"/>
          <w:lang w:eastAsia="ru-RU"/>
        </w:rPr>
        <w:lastRenderedPageBreak/>
        <w:t>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45. Программа коррекционно-развивающей работы с детьми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45.2.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целенаправленное преодоление недостатков и развитие высших психических функций 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условий для достижения детьми целевых ориентиров ДО на завершающих его этапах;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Коррекционно-развивающий модуль включает следующие направления: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двигательных навыков и психомоторики;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предупреждение и преодоление недостатков в эмоционально-личностной, волевой и поведенческой сферах;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коммуникативной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преодоление речевого недоразвития и формирование языковых средств и связной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подготовка к обучению грамоте, предупреждение нарушений чтения и письма;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сенсорных функций, всех видов восприятия и формирование эталонных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всех свойств внимания и произвольной регуляции;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зрительной и слухоречевой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пространственных и временных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предметной и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к учебной деятельности во всех структурных компонентах;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стимуляция познавательной и творческой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45.4. Процесс коррекционной работы условно можно разделить на три этапа: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Если обучающиеся с задержкой психомоторного и речевого развития поступают в Организацию в 2,5 - 3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на II этапе планируется целенаправленное формирование и развитие высших психических функций. Необходимыми компонентами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сенсорное воспитание и формирование эталонных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зрительной и слухоречевой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всех свойств внимания и произвольной регуляции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всех сторон речи: ее функций и формирование языковых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целенаправленное формирование предметной и игровой деятельностей.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процессе работы не следует забывать о развитии творческих способностей.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на III этапе вся работа строится с ориентацией на развитие возможностей ребенка к достижению целевых ориентиров дошкольного образования и </w:t>
      </w:r>
      <w:r w:rsidRPr="00D93E71">
        <w:rPr>
          <w:rFonts w:ascii="Georgia" w:eastAsia="Times New Roman" w:hAnsi="Georgia" w:cs="Times New Roman"/>
          <w:sz w:val="24"/>
          <w:szCs w:val="24"/>
          <w:lang w:eastAsia="ru-RU"/>
        </w:rPr>
        <w:lastRenderedPageBreak/>
        <w:t>формирование значимых в школе навыков, основных компонентов психологической готовности к школьному обучению.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Содержание коррекционной работы может быть реализовано в каждой образовательной области, предусмотренной Стандартом. При этом учитываются </w:t>
      </w:r>
      <w:r w:rsidRPr="00D93E71">
        <w:rPr>
          <w:rFonts w:ascii="Georgia" w:eastAsia="Times New Roman" w:hAnsi="Georgia" w:cs="Times New Roman"/>
          <w:sz w:val="24"/>
          <w:szCs w:val="24"/>
          <w:lang w:eastAsia="ru-RU"/>
        </w:rPr>
        <w:lastRenderedPageBreak/>
        <w:t>рекомендации ПМПК и результаты углубленной психолого-педагогической диагностики.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оптимизации работы с группой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изучение и анализ данных и рекомендаций, представленных в заключении психолого-медико-педагогической комиссии;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w:t>
      </w:r>
      <w:r w:rsidRPr="00D93E71">
        <w:rPr>
          <w:rFonts w:ascii="Georgia" w:eastAsia="Times New Roman" w:hAnsi="Georgia" w:cs="Times New Roman"/>
          <w:sz w:val="24"/>
          <w:szCs w:val="24"/>
          <w:lang w:eastAsia="ru-RU"/>
        </w:rPr>
        <w:lastRenderedPageBreak/>
        <w:t>умений и навыков в различных видах деятельности, присущих детям данного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изучение социальной ситуации развития и условий семейного воспитания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изучение динамики развития ребенка в условиях коррекционно-развивающего обучения, определение его образовательного маршрута;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45.14. Содержание образовательной деятельности по профессиональной коррекции недостатков в развитии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45.14.1. Коррекционно-развивающая работа в образовательной области "Социально-коммуникативное развитие".</w:t>
      </w:r>
    </w:p>
    <w:tbl>
      <w:tblPr>
        <w:tblW w:w="5000" w:type="pct"/>
        <w:tblCellMar>
          <w:top w:w="75" w:type="dxa"/>
          <w:left w:w="150" w:type="dxa"/>
          <w:bottom w:w="75" w:type="dxa"/>
          <w:right w:w="150" w:type="dxa"/>
        </w:tblCellMar>
        <w:tblLook w:val="04A0" w:firstRow="1" w:lastRow="0" w:firstColumn="1" w:lastColumn="0" w:noHBand="0" w:noVBand="1"/>
      </w:tblPr>
      <w:tblGrid>
        <w:gridCol w:w="2337"/>
        <w:gridCol w:w="7018"/>
      </w:tblGrid>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Задачи и педагогические условия реализации программы коррекционной работы</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Коррекционная направленность работы в рамках социализации, развития общения, нравственного, патриотического воспитания.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Ребенок в семье и сообществе</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Создание условий для эмоционального и ситуативноделового общения с педагогическим работником и другими детьми: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устанавливать эмоциональный контакт, пробуждать чувство доверия и желание сотрудничать с педагогическим работником;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поддерживать инициативу обучающихся к совместной деятельности и к играм рядом, вместе;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Создание условий для формирования у ребенка первоначальных представлений о себе: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1) на начальных этапах работы пробуждать у ребенка интерес к себе, привлекать внимание к его зеркальному отражению, гладить </w:t>
            </w:r>
            <w:r w:rsidRPr="00D93E71">
              <w:rPr>
                <w:rFonts w:ascii="Times New Roman" w:eastAsia="Times New Roman" w:hAnsi="Times New Roman" w:cs="Times New Roman"/>
                <w:sz w:val="24"/>
                <w:szCs w:val="24"/>
                <w:lang w:eastAsia="ru-RU"/>
              </w:rPr>
              <w:lastRenderedPageBreak/>
              <w:t>по головке, называть ребенка, показывая на отражение, по имени, соотнося жестом: "Кто там? Васенька! И тут Васенька!";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Создание условий для привлечения внимания и интереса к другим детям, к взаимодействию с ними: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учить выражать расположение путем ласковых прикосновений, поглаживания, визуального контакта;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учить обучающихся взаимодействовать на положительной эмоциональной основе, не причиняя друг другу вреда, обмениваться игрушками;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создавать условия для совместных действий обучающихся и педагогических работников (игры с одним предметом - мячом, с песком, с водой);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использовать психокоррекционные игры и приемы для снятия эмоционального напряжения, негативных поведенческих реакций;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представления о социальных отношениях в процессе наблюдений, сюжетно-ролевых игр, бесед, чтения художественной литературы;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Коррекционная направленность работы по формированию навыков самообслуживания, трудовому воспитанию</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бережно относиться ко всем проявлениям самостоятельности обучающихся в быту, во время игры;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воспитывать осознание важности бережного отношения к результатам труда человека (предметам быта, одежде, игрушкам);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закреплять умения сервировать стол по предварительному плану-инструкции (вместе с педагогическим работником);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Формирование основ безопасного поведения в быту, социуме, природе</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осмысленного отношения к факторам опасности для человека и безопасного поведения: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соблюдать гигиенический режим жизнедеятельности обучающихся, обеспечивать здоровьесберегающий и щадящий режимы нагрузок;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способствовать осознанию опасности тех или иных предметов и ситуаций с опорой на мультфильмы, иллюстрации, литературные произведения;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13) расширять объем предметного (существительные), предикативного (глаголы) и адъективного (прилагательные) </w:t>
            </w:r>
            <w:r w:rsidRPr="00D93E71">
              <w:rPr>
                <w:rFonts w:ascii="Times New Roman" w:eastAsia="Times New Roman" w:hAnsi="Times New Roman" w:cs="Times New Roman"/>
                <w:sz w:val="24"/>
                <w:szCs w:val="24"/>
                <w:lang w:eastAsia="ru-RU"/>
              </w:rPr>
              <w:lastRenderedPageBreak/>
              <w:t>словарей импрессивной и экспрессивной речи для называния объектов, явлений, ситуаций по вопросам безопасного поведения;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поощрять проявления осмотрительности и осторожности у обучающихся в нестандартных и потенциально опасных ситуациях;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45.14.2. Коррекционно-развивающая работа в образовательной области "Познавательное развитие".</w:t>
      </w:r>
    </w:p>
    <w:tbl>
      <w:tblPr>
        <w:tblW w:w="5000" w:type="pct"/>
        <w:tblCellMar>
          <w:top w:w="75" w:type="dxa"/>
          <w:left w:w="150" w:type="dxa"/>
          <w:bottom w:w="75" w:type="dxa"/>
          <w:right w:w="150" w:type="dxa"/>
        </w:tblCellMar>
        <w:tblLook w:val="04A0" w:firstRow="1" w:lastRow="0" w:firstColumn="1" w:lastColumn="0" w:noHBand="0" w:noVBand="1"/>
      </w:tblPr>
      <w:tblGrid>
        <w:gridCol w:w="2337"/>
        <w:gridCol w:w="7018"/>
      </w:tblGrid>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Задачи и педагогические условия реализации программы коррекционной работы</w:t>
            </w:r>
          </w:p>
        </w:tc>
      </w:tr>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Коррекционная направленность работы по сенсорному развитию</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сенсорных способностей в предметно-практической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развивать стереогноз - определять на ощупь фактуру материалов, величину предметов, узнавать и называть их;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w:t>
            </w:r>
            <w:r w:rsidRPr="00D93E71">
              <w:rPr>
                <w:rFonts w:ascii="Times New Roman" w:eastAsia="Times New Roman" w:hAnsi="Times New Roman" w:cs="Times New Roman"/>
                <w:sz w:val="24"/>
                <w:szCs w:val="24"/>
                <w:lang w:eastAsia="ru-RU"/>
              </w:rPr>
              <w:lastRenderedPageBreak/>
              <w:t>идентификации, группировке по двум и нескольким образцам, классификации;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Коррекционная направленность в работе по развитию конструктивной деятельности</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конструктивного праксиса, нагляднообразного мышления, способности к моделированию: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развивать умение действовать двумя руками под контролем зрения в ходе создания построек;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развивать операционально-технические умения обучающихся, используя разнообразный строительный материал;</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побуждать к совместному с педагогическим работником, а затем - к самостоятельному обыгрыванию построек;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закреплять представления обучающихся о форме, величине, пространственных отношениях элементов в конструкции, отражать это в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Коррекционная направленность </w:t>
            </w:r>
            <w:r w:rsidRPr="00D93E71">
              <w:rPr>
                <w:rFonts w:ascii="Times New Roman" w:eastAsia="Times New Roman" w:hAnsi="Times New Roman" w:cs="Times New Roman"/>
                <w:sz w:val="24"/>
                <w:szCs w:val="24"/>
                <w:lang w:eastAsia="ru-RU"/>
              </w:rPr>
              <w:lastRenderedPageBreak/>
              <w:t>работы по формированию элементарных математических представлений</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Создавать условия и предпосылки для развития элементарных математических представлений в дочисловой период:</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1) формировать умения сравнивать предметы, объединять их в группы на основе выделенного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признака (формы, размера, расположения), составлять ряды-серии (по размеру, расположению);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Развивать понимание количественных отношений, количественной характеристики чисел:</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совершенствовать счетные действия обучающихся с множествами предметов на основе слухового, тактильного и зрительного восприятия;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знакомить обучающихся с количеством в пределах пяти - 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прорабатывать до полного осознания и понимания состав числа из единиц на различном раздаточном материале;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8) развивать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tc>
      </w:tr>
      <w:tr w:rsidR="00D93E71" w:rsidRPr="00D93E71" w:rsidTr="00374C0C">
        <w:tc>
          <w:tcPr>
            <w:tcW w:w="1045" w:type="pct"/>
            <w:tcBorders>
              <w:right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Знакомство обучающихся с элементарными арифметическими задачами с опорой на наглядность и практические действия: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приучать выслушивать данные задачи, выделять вопрос;</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применять способ передачи ее содержания в форме диалога (один говорит первую часть условия, второй - другую, третий задает вопрос);</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развивать зрительное внимание, учить замечать: изменения в цвете, форме, количестве предметов;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сформированные представления в предметно-практическую и игровую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Формирование пространственных представлений: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закреплять представления о частях тела на начальных этапах работы;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3) развивать ориентировку в пространстве "от себя" (вверху-внизу, впереди-сзади, справа-слева);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учить воспринимать и воспроизводить пространственные отношения, между объектами по подражанию, образцу и словесной инструкции;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обращать внимание на понимание и употребление предлогов с пространственным значением;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формировать ориентировку на листе, закреплять при выполнении зрительных и слуховых диктантов;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формировать ориентировку в теле человека, стоящего напротив;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формировать ориентировку на листе и на плоскости;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16) знакомить обучающихся с понятиями "точка", "кривая линия", "ломаная линия", "замкнутая линия", "незамкнутая </w:t>
            </w:r>
            <w:r w:rsidRPr="00D93E71">
              <w:rPr>
                <w:rFonts w:ascii="Times New Roman" w:eastAsia="Times New Roman" w:hAnsi="Times New Roman" w:cs="Times New Roman"/>
                <w:sz w:val="24"/>
                <w:szCs w:val="24"/>
                <w:lang w:eastAsia="ru-RU"/>
              </w:rPr>
              <w:lastRenderedPageBreak/>
              <w:t>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использовать наглядные модели при формировании временных представлений;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развивать чувство времени с использованием песочных часов.</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Коррекционная направленность работы по формированию целостной картины мира, расширению кругозора</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Создание предпосылок для развития элементарных естественно-научных представлений: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расширять и углублять представления обучающихся о местах обитания, образе жизни, способах питания животных и растений;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10) углублять и расширять представления обучающихся о явлениях природы, сезонных и суточных изменениях, связывая их </w:t>
            </w:r>
            <w:r w:rsidRPr="00D93E71">
              <w:rPr>
                <w:rFonts w:ascii="Times New Roman" w:eastAsia="Times New Roman" w:hAnsi="Times New Roman" w:cs="Times New Roman"/>
                <w:sz w:val="24"/>
                <w:szCs w:val="24"/>
                <w:lang w:eastAsia="ru-RU"/>
              </w:rPr>
              <w:lastRenderedPageBreak/>
              <w:t>с изменениями в жизни людей, животных, растений в различных климатических условиях;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расширять словарный запас, связанный с содержанием эмоционального, бытового, предметного, социального и игрового опыта обучающихся.</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Коррекционная направленность в работе по развитию высших психических функций</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мыслительных операций: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поддерживать мотивацию к достижению цели при решении наглядных задач; учить способам проб, примеривания, зрительного соотнесения;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формировать у обучающихся операции анализа, сравнения, синтеза на основе наглядно воспринимаемых признаков;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9) развивать наглядно-образное мышление в заданиях по узнаванию целого по фрагментам (чьи лапы, хвосты, уши; дом - по элементам);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учить обучающихся сравнивать предметные и сюжетные изображения, выделяя в них сходные и различные элементы и детали (2 - 3 элемента);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развивать зрительный гнозис, предлагая детям узнавать зашумленные, наложенные, перечеркнутые, конфликтные изображения;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17) формировать обобщающие понятия, учить делать обобщения на основе существенных признаков, осуществлять классификацию;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18) подводить к пониманию текстов со скрытой моралью;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мнестической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внимания: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1) развивать слуховое и зрительное сосредоточение на ранних этапах работы;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устойчивость, концентрацию и объем внимания в разных видах деятельности и посредством специально подобранных упражнений;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способность к переключению и к распределению внимания;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развивать произвольную регуляцию и самоконтроль при выполнении бытовых, игровых, трудовых действий и в специальных упражнениях</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45.14.3. Коррекционно-развивающая работа в образовательной области "Речевое развитие".</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Задачи и педагогические условия реализации программы коррекционной работы</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Коррекционная направленность работы по развитию речи</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импрессивной стороны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развивать понимание обращенной речи с опорой на совместные с педагогическим работником действия, наглядные ситуации, игровые действия;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понимание речи на основе выполнения словесной инструкции и подражания с помощью куклы-помощника;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в процессе работы над лексикой проводить разъяснение семантических особенностей слов и высказываний;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8) работать над пониманием многозначности слов русского языка;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разъяснять смысловое значение пословиц, метафор, крылатых выражений;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Стимуляция речевого общения: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tc>
      </w:tr>
      <w:tr w:rsidR="00D93E71" w:rsidRPr="00D93E71" w:rsidTr="00374C0C">
        <w:tc>
          <w:tcPr>
            <w:tcW w:w="1045" w:type="pct"/>
            <w:tcBorders>
              <w:right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обучение обучающихся умению отстаивать свое мнение, доказывать, убеждать, разрешать конфликтные ситуации с помощью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закреплять и автоматизировать правильное произнесение всех звуков в слогах, словах, фразах, спонтанной речи по заданиям учителя-логопеда;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формировать умение воспринимать и воспроизводить темпо-ритмические и интонационные особенности предлагаемых речевых образцов;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4) воспринимать и символически обозначать (зарисовывать) ритмические структуры (ритм повтора, ритм чередования, ритм симметрии);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совершенствовать звуко-слоговую структуру, преодолевать недостатки слоговой структуры и звуконаполняемости;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развивать интонационную выразительность речи посредством использования малых фольклорных форм, чтения стихов, игр-драматизаций;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соблюдать голосовой режим, разговаривая и проводя занятия голосом разговорной громкости, не допуская форсирования голоса, крика;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следить за голосовым режимом обучающихся, не допускать голосовых перегрузок;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формировать мягкую атаку голоса при произнесении звуков; работать над плавностью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развивать умение изменять силу голоса: говорить громко, тихо, шепотом;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вырабатывать правильный темп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работать над четкостью дикции;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работать над интонационной выразительностью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на прогулках расширять представлений о звуках природы (шуме ветра, ударах грома), голосах животных, обучать обучающихся подражанию им;</w:t>
            </w:r>
          </w:p>
        </w:tc>
      </w:tr>
      <w:tr w:rsidR="00D93E71" w:rsidRPr="00D93E71" w:rsidTr="00374C0C">
        <w:tc>
          <w:tcPr>
            <w:tcW w:w="1045" w:type="pct"/>
            <w:tcBorders>
              <w:right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узнавать звучание различных музыкальных инструментов (маракас, металлофон, балалайка, дудочка);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учить воспринимать и дифференцировать предметы и явления по звуковым характеристикам (громко - тихо, длинно - коротко);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учить дифференцировать на слух слова с оппозиционными звуками (свистящими и шипящими, твердыми и мягкими, звонкими и глухими согласными);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учить подбирать картинки с предметами, в названии которых слышится заданный звук;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учить выделять гласный под ударением в начале и в конце слова, звонкий согласный в начале слова, глухой согласный - в конце слова;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формировать лексическую системность: учить подбирать антонимы и синонимы на материале существительных, глаголов, прилагательных;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формировать предикативную сторону речи за счет обогащения словаря глаголами и прилагательными;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проводить углубленную работу по формированию обобщающих понятий.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Формирование грамматического строя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развивать словообразовательные умения; создавать условия для освоения продуктивных и непродуктивных словообразовательных моделей;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2) уточнять грамматическое значение существительных, прилагательных, глаголов;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систему словоизменения; ориентировочные умения при овладении морфологическими категориями;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формировать умения морфолого-синтаксического оформления словосочетаний и простых распространенных предложений различных моделей;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tc>
      </w:tr>
      <w:tr w:rsidR="00D93E71" w:rsidRPr="00D93E71" w:rsidTr="00374C0C">
        <w:tc>
          <w:tcPr>
            <w:tcW w:w="1045" w:type="pct"/>
            <w:tcBorders>
              <w:right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работать над пониманием и построением предложно-падежных конструкций;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развивать умение анализировать выраженную в предложении ситуацию;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учить понимать и строить логико-грамматические конструкции;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стимулировать речевое общение: предлагать образцы речи, моделировать диалоги - от реплики до развернутой речи;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работать над фразой (с использованием внешних опор в виде предметных и сюжетных картинок, различных фишек и схем);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w:t>
            </w:r>
            <w:r w:rsidRPr="00D93E71">
              <w:rPr>
                <w:rFonts w:ascii="Times New Roman" w:eastAsia="Times New Roman" w:hAnsi="Times New Roman" w:cs="Times New Roman"/>
                <w:sz w:val="24"/>
                <w:szCs w:val="24"/>
                <w:lang w:eastAsia="ru-RU"/>
              </w:rPr>
              <w:lastRenderedPageBreak/>
              <w:t>отдельные сюжетные картинки, описательных рассказов и рассказов из личного опыта;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формировать навыки осознанного анализа и моделирования звуко-слогового состава слова с помощью фишек;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учить дифференцировать употребление терминов "предложение" и "слово" с использованием условнографической схемы предложения;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упражнять обучающихся в умении составлять предложения по схемам;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развивать умение выполнять звуковой анализ и синтез на слух, без опоры на условно-графическую схему;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закреплять умение давать фонетическую характеристику заданным звукам;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формировать умение соотносить выделенную из слова фонему с определенным зрительным образом буквы;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10) учить составлять одно-двусложные слова из букв разрезной азбуки;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развивать буквенный гнозис, предлагая узнать букву в условиях наложения, зашумления, написания разными шрифтами.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Формирование графомоторных навыков и подготовка руки к письму: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формировать базовые графические умения и навыки на нелинованном листе: точки, штрихи, обводка, копирование;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учить выполнять графические задания на тетрадном листе в клетку и линейку по образцу и речевой инструкции;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учить обучающихся копировать точки, изображения узоров из геометрических фигур, соблюдая строку и последовательность элементов;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учить обучающихся выполнять графические диктанты в тетрадях по речевой инструкции;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учить проводить различные линии и штриховку по указателю - стрелке;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Коррекционная направленность в работе по приобщению к художественной литературе</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направлять внимание обучающихся в процессе чтения и рассказывания на полноценное слушание, фиксируя последовательность событий;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4) поддерживать и стимулировать интерес обучающихся к совместному чтению потешек, стихотворных форм, сказок, </w:t>
            </w:r>
            <w:r w:rsidRPr="00D93E71">
              <w:rPr>
                <w:rFonts w:ascii="Times New Roman" w:eastAsia="Times New Roman" w:hAnsi="Times New Roman" w:cs="Times New Roman"/>
                <w:sz w:val="24"/>
                <w:szCs w:val="24"/>
                <w:lang w:eastAsia="ru-RU"/>
              </w:rPr>
              <w:lastRenderedPageBreak/>
              <w:t>рассказов, песенок, после прочтения обсуждать и разбирать прочитанное, добиваясь понимания смысла;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использовать схематические зарисовки (на бумаге, специальной доске), отражающие последовательность событий в тексте;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в процессе чтения и рассказывания демонстрировать поведение персонажей, используя различную интонацию, голос различной высоты для передачи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состояния персонажей и его роли в данном произведении;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учить обучающихся передавать содержание по ролям, создавая выразительный образ;</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учить обучающихся рассказыванию, связывая с ролевой игрой, театрализованной деятельностью, рисованием;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вводить в занятия предметы-заменители, слова-заместители, символы, широко используя речевые игры, шарады.</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45.14.4. Коррекционно-развивающая работа в образовательной области "Художественно-эстетическое развитие".</w:t>
      </w:r>
    </w:p>
    <w:tbl>
      <w:tblPr>
        <w:tblW w:w="5000" w:type="pct"/>
        <w:tblCellMar>
          <w:top w:w="75" w:type="dxa"/>
          <w:left w:w="150" w:type="dxa"/>
          <w:bottom w:w="75" w:type="dxa"/>
          <w:right w:w="150" w:type="dxa"/>
        </w:tblCellMar>
        <w:tblLook w:val="04A0" w:firstRow="1" w:lastRow="0" w:firstColumn="1" w:lastColumn="0" w:noHBand="0" w:noVBand="1"/>
      </w:tblPr>
      <w:tblGrid>
        <w:gridCol w:w="2337"/>
        <w:gridCol w:w="7018"/>
      </w:tblGrid>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Задачи и педагогические условия реализации программы коррекционной работы</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Коррекционная направленность в работе по развитию детского творчества</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познавательных процессов, речи, мотивационных и регуляционных компонентов деятельности в ее продуктивных видах: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рисовать для ребенка по его просьбе или специально с целью вызвать у него интерес к изображению и к себе как объекту для изображения;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отражать в создаваемых изображениях жизнь самого ребенка, его бытовой, предметно-игровой,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положительный эмоциональный опыт; рисование сопровождать эмоциональными высказываниями;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побуждать обучающихся демонстрировать изображенные на рисунке действия по подражанию и самостоятельно;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знакомить с изобразительными средствами и формировать изобразительные навыки в совместной деятельности с педагогическим работником;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уделять особое внимание рисованию фигуры человека, учить передавать строение человеческого тела, его пропорции;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побуждать экспериментировать с цветом, эстетически воспринимать различные сочетания цветов;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учить понимать сигнальное значение цвета, его теплых и холодных оттенков (зимний пейзаж - летний пейзаж - осенний пейзаж);</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развивать целостность восприятия, передавать целостный образ в предметном рисунке, отражая структуру объекта;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развивать эстетические чувства, эстетическое восприятие иллюстраций, картин, рисунков;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развивать конструктивный праксис, ручную умелость, закрепляя технические навыки лепки;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17) включать в последующую совместную игру фигурки людей, животных, вылепленных ребенком (собачка просит есть, бегает, спит, "служит");</w:t>
            </w:r>
          </w:p>
        </w:tc>
      </w:tr>
      <w:tr w:rsidR="00D93E71" w:rsidRPr="00D93E71" w:rsidTr="00374C0C">
        <w:tc>
          <w:tcPr>
            <w:tcW w:w="1045" w:type="pct"/>
            <w:tcBorders>
              <w:right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18) знакомить с алгоритмами деятельности при изготовлении поделок с помощью аппликации;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21) совершенствовать ориентировку в пространстве листа при аппликации по образцу или словесной инструкции;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22) развивать координацию движений рук, зрительно-двигательную координацию в процессе рисования, лепки, аппликации;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23) использовать сюжетные рисунки на занятиях по развитию речи для составления наглядной программы высказываний.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Развитие воображения и творческих способностей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побуждать к самостоятельности и творческой инициативе; положительно оценивать первые попытки участия в творческой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развивать воображение, обучая приемам создания новых образов: путем агглютинации, гиперболизации, акцентирования, схематизации;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6) поддерживать стремление обучающихся к использованию различных средств и материалов в процессе изобразительной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побуждать обучающихся изображать себя, окружающих;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стимулировать желание обучающихся оценивать свои работы путем сопоставления с натурой и образцом, со словесным заданием;</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развивать у обучающихся чувство ритма в процессе работы кистью, карандашами, фломастерами;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Коррекционная направленность работы по приобщению к изобразительному искусству</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закреплять знания обучающихся о произведениях русских художников, используя средства "музейной педагогики";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знакомить обучающихся с народными промыслами, приобщать к некоторым видам росписи, воспитывать эстетические чувства.</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Коррекционная направленность работы в процессе </w:t>
            </w:r>
            <w:r w:rsidRPr="00D93E71">
              <w:rPr>
                <w:rFonts w:ascii="Times New Roman" w:eastAsia="Times New Roman" w:hAnsi="Times New Roman" w:cs="Times New Roman"/>
                <w:sz w:val="24"/>
                <w:szCs w:val="24"/>
                <w:lang w:eastAsia="ru-RU"/>
              </w:rPr>
              <w:lastRenderedPageBreak/>
              <w:t>музыкальной деятельности</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 xml:space="preserve">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w:t>
            </w:r>
            <w:r w:rsidRPr="00D93E71">
              <w:rPr>
                <w:rFonts w:ascii="Times New Roman" w:eastAsia="Times New Roman" w:hAnsi="Times New Roman" w:cs="Times New Roman"/>
                <w:sz w:val="24"/>
                <w:szCs w:val="24"/>
                <w:lang w:eastAsia="ru-RU"/>
              </w:rPr>
              <w:lastRenderedPageBreak/>
              <w:t>ребенка игрушки по их звучанию, определять по звукоподражаниям, как подают голос животные;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привлекать внимание к темпу звучаний (быстро или медленно), силе звуков (громко или тихо);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побуждать реагировать на изменение темпа и интенсивности, характера движений, произнесения звуков, проговаривания потешек и стихов;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создавать условия для развития внимания при прослушивании музыки, умения реагировать на начало и окончание музыки;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привлекать к прослушиванию музыки, побуждая обучающихся к слуховому сосредоточению и нацеливанию на восприятие музыкальной гармонии;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развивать память, создавая условия для запоминания и узнавания музыкальных произведений и разученных мелодий;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w:t>
            </w:r>
            <w:r w:rsidRPr="00D93E71">
              <w:rPr>
                <w:rFonts w:ascii="Times New Roman" w:eastAsia="Times New Roman" w:hAnsi="Times New Roman" w:cs="Times New Roman"/>
                <w:sz w:val="24"/>
                <w:szCs w:val="24"/>
                <w:lang w:eastAsia="ru-RU"/>
              </w:rPr>
              <w:lastRenderedPageBreak/>
              <w:t>невербальными средствами; отражать музыкальные образы изобразительными средствами;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45.14.5. Коррекционно-развивающая работа в образовательной области "Физическое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коррекционно-развивающей работы в образовательной области "Физическое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ручной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нормализация мышечного тонуса пальцев и кистей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техники тонких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артикуляционной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и развитие психомоторных функций: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пространственной организации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моторной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слухо-зрительно-моторной и реципрокной координации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произвольной регуляции движений.</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Задачи и педагогические условия реализации программы коррекционной работы</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Коррекционная направленность в работе по формированию начальных представлений о ЗОЖ</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w:t>
            </w:r>
            <w:r w:rsidRPr="00D93E71">
              <w:rPr>
                <w:rFonts w:ascii="Times New Roman" w:eastAsia="Times New Roman" w:hAnsi="Times New Roman" w:cs="Times New Roman"/>
                <w:sz w:val="24"/>
                <w:szCs w:val="24"/>
                <w:lang w:eastAsia="ru-RU"/>
              </w:rPr>
              <w:lastRenderedPageBreak/>
              <w:t>тела, подвижности суставов, связок и сухожилий, преодоление нервно-психической возбудимости обучающихся, расслабление гипертонуса мышц;</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10) включать упражнения по нормализации деятельности опорно-двигательного аппарата, коррекции недостатков осанки, </w:t>
            </w:r>
            <w:r w:rsidRPr="00D93E71">
              <w:rPr>
                <w:rFonts w:ascii="Times New Roman" w:eastAsia="Times New Roman" w:hAnsi="Times New Roman" w:cs="Times New Roman"/>
                <w:sz w:val="24"/>
                <w:szCs w:val="24"/>
                <w:lang w:eastAsia="ru-RU"/>
              </w:rPr>
              <w:lastRenderedPageBreak/>
              <w:t>положения стоп; осуществлять профилактику и коррекцию плоскостопия у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учить обучающихся элементарно рассказывать о своем самочувствии, объяснять, что болит;</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побуждать обучающихся рассказывать о своем здоровье, о возникающих ситуациях нездоровья;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Коррекционная направленность в работе по физической культуре</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4) развивать двигательные навыки и умения реагировать на изменение положения тела во время перемещения по сложным </w:t>
            </w:r>
            <w:r w:rsidRPr="00D93E71">
              <w:rPr>
                <w:rFonts w:ascii="Times New Roman" w:eastAsia="Times New Roman" w:hAnsi="Times New Roman" w:cs="Times New Roman"/>
                <w:sz w:val="24"/>
                <w:szCs w:val="24"/>
                <w:lang w:eastAsia="ru-RU"/>
              </w:rPr>
              <w:lastRenderedPageBreak/>
              <w:t>конструкциям из полифункциональных мягких модулей (конструкции типа "Ромашка", "Островок", "Валуны");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способствовать развитию координационных способностей путем введения сложно-координированных движений;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совершенствование качественной стороны движений - ловкости, гибкости, силы, выносливости;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развивать точность произвольных движений, учить обучающихся переключаться с одного движения на Другое;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 - четырех движений;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воспитывать умение сохранять правильную осанку в различных видах движений;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формировать у обучающихся навыки контроля динамического и статического равновесия;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учить обучающихся сохранять заданный темп во время ходьбы (быстрый, средний, медленный);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закреплять навыки в разных видах бега: быть ведущим в колонне, при беге парами соизмерять свои движения с движениями партнера;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закреплять навыки в разных видах прыжков, развивать их технику: энергично отталкиваться и мягко приземляться с сохранением равновесия;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продолжать учить обучающихся самостоятельно организовывать подвижные игры, предлагать свои варианты игр, комбинации движений;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учить запоминать и проговаривать правила подвижных игр, последовательность действий в эстафетах, играх со спортивными элементами;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18) совершенствовать общую моторику, используя корригирующие упражнения для разных мышечных групп;</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D93E71" w:rsidRPr="00D93E71" w:rsidTr="00374C0C">
        <w:tc>
          <w:tcPr>
            <w:tcW w:w="1045"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Коррекция недостатков и развитие ручной моторики</w:t>
            </w:r>
          </w:p>
        </w:tc>
        <w:tc>
          <w:tcPr>
            <w:tcW w:w="3140" w:type="pct"/>
            <w:tcBorders>
              <w:top w:val="single" w:sz="6" w:space="0" w:color="000000"/>
            </w:tcBorders>
            <w:tcMar>
              <w:top w:w="90" w:type="dxa"/>
              <w:left w:w="90" w:type="dxa"/>
              <w:bottom w:w="90" w:type="dxa"/>
              <w:right w:w="90" w:type="dxa"/>
            </w:tcMar>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дифференцированно применять игры и упражнения для нормализации мышечного тонуса;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умения удерживать позу пальцев и кистей рук; развивать умение сгибать и разгибать каждый палец на руке;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тренировать активные движения кистей (вращения, похлопывания);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развивать движения хватания, совершенствовать разные виды захвата крупных и мелких предметов разной формы;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применять игровые упражнения для расслабления мышц пальцев и кистей рук при утомлении;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7) развивать практические умения при выполнении орудийных и соотносящих предметных действий;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развивать умения выполнять ритмичные движения руками под звучание музыкальных инструментов;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развивать захват мелких или сыпучих материалов указательным типом хватания;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учить обучающихся выкладывать мелкие предметы по заданным ориентирам: точкам, пунктирным линиям;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15) развивать динамический праксис, чередование позиций рук "кулак - ладонь", "камень - ножницы");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16) учить обучающихся выполнению элементов самомассажа каждого пальца от ногтя к основанию;</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17) учить выполнять действия расстегивания и застегивания, используя различные виды застежек (липучки, кнопки, пуговицы).</w:t>
            </w:r>
          </w:p>
        </w:tc>
      </w:tr>
      <w:tr w:rsidR="00D93E71" w:rsidRPr="00D93E71" w:rsidTr="00374C0C">
        <w:tc>
          <w:tcPr>
            <w:tcW w:w="1045" w:type="pct"/>
            <w:tcBorders>
              <w:bottom w:val="single" w:sz="6" w:space="0" w:color="000000"/>
            </w:tcBorders>
            <w:hideMark/>
          </w:tcPr>
          <w:p w:rsidR="00D93E71" w:rsidRPr="00D93E71" w:rsidRDefault="00D93E71" w:rsidP="00D93E71">
            <w:pPr>
              <w:spacing w:after="0" w:line="240" w:lineRule="auto"/>
              <w:rPr>
                <w:rFonts w:ascii="Times New Roman" w:eastAsia="Times New Roman" w:hAnsi="Times New Roman" w:cs="Times New Roman"/>
                <w:sz w:val="24"/>
                <w:szCs w:val="24"/>
                <w:lang w:eastAsia="ru-RU"/>
              </w:rPr>
            </w:pPr>
          </w:p>
        </w:tc>
        <w:tc>
          <w:tcPr>
            <w:tcW w:w="3140" w:type="pct"/>
            <w:tcBorders>
              <w:bottom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Совершенствовать базовые графомоторные навыки и умения: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w:t>
            </w:r>
            <w:r w:rsidRPr="00D93E71">
              <w:rPr>
                <w:rFonts w:ascii="Times New Roman" w:eastAsia="Times New Roman" w:hAnsi="Times New Roman" w:cs="Times New Roman"/>
                <w:sz w:val="24"/>
                <w:szCs w:val="24"/>
                <w:lang w:eastAsia="ru-RU"/>
              </w:rPr>
              <w:lastRenderedPageBreak/>
              <w:t>изгибы; проводить сплошные линии с переходами, не отрывая карандаш от листа;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развивать точность движений, учить обводить по контуру различные предметы, используя трафареты, линейки, лекала;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развивать целостность восприятия и моторную ловкость рук при воспроизведении образца из заданных элементов;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учить обучающихся заштриховывать штриховать контуры простых предметов в различных направлениях;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Коррекция недостатков и развитие артикуляционной моторики</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вырабатывать самоконтроль за положением органов артикуляции;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3) формировать правильный артикуляционный уклад для всех групп звуков с помощью артикуляционной гимнастики;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развивать статико-динамические ощущения, четкие артикуляционные кинестезии;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формировать фонационное (речевое) дыхание при дифференциации вдоха и выдоха через нос и рот;</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D93E71" w:rsidRPr="00D93E71" w:rsidTr="00374C0C">
        <w:tc>
          <w:tcPr>
            <w:tcW w:w="10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Коррекция недостатков и развитие психомоторной сферы</w:t>
            </w:r>
          </w:p>
        </w:tc>
        <w:tc>
          <w:tcPr>
            <w:tcW w:w="31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Использование музыкально-ритмических упражнений, логопедической и фонетической ритмики: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 способствовать развитию у обучающихся произвольной регуляции в ходе выполнения двигательных заданий;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4) развивать зрительное внимание и зрительное восприятие с опорой на двигательную активность;</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5) развивать слуховые восприятие, внимание, слухомоторную и зрительно-моторную координации;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7) развивать у обучающихся двигательную память, предлагая выполнять двигательные цепочки из четырехшести действий; танцевальных движений;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9) учить обучающихся самостоятельно перестраиваться в звенья, передвигаться с опорой на ориентиры разного цвета, разной формы;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10) формировать у обучающихся устойчивый навык к произвольному мышечному напряжению и расслаблению под музыку;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14) учить обучающихся отстукивать ритмы по слуховому образцу, затем соотносить ритмическую структуру с графическим образцом.</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46. Программа коррекционно-развивающей работы с детьми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Помощь детям группы повышенного риска формирования расстройств аутистического спектра в раннем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этапе помощи в раннем возрасте происходит выявление обучающихся группы повышенного риска формирования РАС (далее - группа риска).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3 - 3,5 года, а затем необходимо создать условия для дальнейшей подготовки ребенка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эмоциональной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сенсорно-перцептивной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предпосылок интеллектуальной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и развитие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Речевое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Профилактика и коррекция проблем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Развитие двигательной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Формирование навыков самостоятельности.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Обучение элементам навыков самообслуживания и бытовых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46.1. Развитие эмоциональной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Установление эмоционального контакта с аутичным ребенком является очень важным моментом не только в эмоциональном развитии ребенка с аутизмом, но и его сопровождении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способности эмоционального взаимодействия с другими людьми и окружающим миров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способности выделять признаки эмоционального состояния других людей и адекватно на них реагировать;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к эмоциональному резонансу, в перспективе - к сопереживанию, сочувствию, состраданию;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уметь выделять определенные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приемы, например, эмоциональное заражение);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Использование аффективно значимой цели в качестве фактора, организующего поведение (через эмоциональное тонизирование при определенном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46.2. Развитие сенсорно-перцептивной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все психическое и физическое развитие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нее реагировать, что в будущем поможет ему лучше ориентироваться в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46.2.1. Зрительное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стимулировать фиксацию взгляда на предмете;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функцию прослеживания взором спокойно движущегося объекта;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фиксации взгляда ребенка на лице педагогического работника, находящегося на расстоянии вытянутой руки;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установление контакта "глаза в глаза";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пространственное восприятие, развивая согласованные движения обоих глаз при использовании движущегося предмета (игрушки);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рассматривание предмета, захватывание его рукой на доступном расстоянии для захвата;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прослеживание и возникновение связи "глаз-рука" (предпосылки зрительно-моторной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концентрацию зрительного внимания ребенка на предметах, находящихся рядом с ребенком, а также на небольшом удалении;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различать предметы по цвету, форме, размеру;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выделять изображение объекта из фона;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опыта реагирования на зрительные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46.2.2. Слуховое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слуховые ориентировочные реакции на звучащие стимулы (погремушки, колокольчики, шарманки);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проявления эмоциональных и двигательных реакций на звучание знакомых игрушек;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диапазон узнаваемых звуков, знакомя с музыкальными звуками (дудочки, бубен, металлофон);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расширять слуховое восприятие звуков природы (шум ветра, шум воды), голосов животных и птиц, подражать 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различать людей по голосу, выделять голос человека на общем звуковом фоне;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46.2.3. Тактильное и кинестетическое восприятие: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позитивные эмоциональные реакции на прикосновение, поглаживание и другие тактильные стимулы улыбкой, ласковыми словами;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спокойные реакции на контакт с руками другого человека и оказание физической помощи (рука в руке, рука на локте, плече);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(твердый, жидкий, густой, сыпучий);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тактильно-кинестетическое восприятие через накопление разнообразных ощущений на исходящую от объектов вибрацию;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46.2.4. Восприятие вкуса: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различать продукты по вкусовым качествам (сладкий, горький, кислый, соленый);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узнавать знакомые продукты на вкус (шоколад, груша).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46.2.5. Восприятие запаха: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спокойные реакции на запахи (продуктов, растений).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узнавать объекты по запаху (лимон, банан, какао).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46.2.6. Формирование сенсорных эталонов (цвет, форма, величина):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обогащать опыт манипулятивной деятельности ребенка с предметами различной формы, величины, разного цвета;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сравнивать внешние свойства предметов ("такой - не такой", "дай такой же");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способы сравнения разных свойств предметов (путем наложения, сортировки).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46.2.7. 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46.3. Формирование предпосылок интеллектуальной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Одним из важнейших критериев при выборе и (или) составлении учебного плана является уровень интеллектуального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тяжелых и осложненных форм РАС и должна начинаться как можно раньше.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46.4. Формирование и развитие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ее предпосылок, основ развития личности ребенка с аутизмом.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Основополагающим является формирование способов принятия, установления и под держания контакта ребенка с педагогическим работником и научение ребенка приемам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этого приоритетного направления коррекционно-развивающей работы подразделяется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взаимодействия ребенка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основ социального поведения, в том числе предпосылок учебного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46.4.1. Формирование потребности в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эмоциональных средств общения ребенка с родителями (законными представителями), другими близкими,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создать условия для пробуждения у ребенка ответных реакций на контакт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укреплять визуальный контакт ребенка с родителями (законными представителями), педагогическим работником в процессе телесных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фиксировать взгляд на родителях (законных представителях), педагогическом работнике;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46.4.2. Развитие взаимодействия ребенка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навыки активного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отслеживать источник звука взглядом и (или) поворотом головы в сторону источника звука;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вызывание реакции на голос поворотом головы и взглядом в сторону говорящего;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поддержание эмоционального контакта с педагогическим работником и концентрацию внимания ребенка на контакте в процессе игрового и речевого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у ребенка эмоционально положительные голосовые реакции и устанавливать на их основе контакт;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возможность совместных действий с новым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взгляд на объект, на который указывает и смотрит педагогический работник;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толерантное отношение и (по возможности) интерес к другим детям,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непродолжительное время играть рядом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совершенствовать умения действовать по подражанию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46.4.3. Развитие основ социального поведения (предпосылок учебного поведения, профилактика и (или) коррекция проблемного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откликаться на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ориентироваться на оценку своих действий педагогическим работником, изменять свое поведение с учетом этой 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предпосылки учебного поведения: учить соблюдать определенную позу, слушать, выполнять действия по подражанию и элементарной речевой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адекватно вести себя на занятиях в паре с другим ребенком, с группой;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46.5. Речевое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представлена следующими разделами: развитие потребности в общении, развитие понимания речи и развитие экспрессивной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46.5.1. Развитие потребности в общении: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эмоциональные средства общения ребенка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принимать контакт,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откликаться на свое имя;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потребность в речевых высказываниях с целью общения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использовать доступные средства коммуникации с педагогическим работником (жесты, слова: "привет, пока, на, дай");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речевые проявления и инициативу обучающихся: обращения, просьбы, требования;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речевые реакции в процессе общения с родителями (законными представителями),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46.5.2. Развитие понимания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слухового восприятия при использовании различных игр с музыкальными игрушками;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умение находить близко расположенный предмет, который называет педагогический работник;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по просьбе находить и приносить игрушку, которая расположена далеко от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запрет: "Нельзя!", "Стоп!";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взаимосвязь между движением и его словесным обозначением, комментируя действия ребенка и собственные движения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просьбы, подкрепленные жестом: "Дай!";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выполнять простые инструкции сопровождаемые, соответствующим жестом: "иди ко мне", "сядь";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выполнять простые инструкции, предъявляемые без жеста;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слушать песенки, стихи, фиксировать взгляд на артикуляции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речевые реакции обучающихся, совместно рассматривая предметы, игрушки, картинки;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показывать по просьбе знакомые предметы и их изображения.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46.5.3. Развитие экспрессивной речи, в том числе средствами невербальной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использование жеста, указывающего на желаемый объект, чтобы выразить просьбу;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выражать просьбу с помощью вокализации, которая может сопровождаться взглядом и (или) жестом, указывающим на желаемый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выражать просьбу о помощи, протягивая предмет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произнесение звуков, слогов, слов по очереди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выражать отказ социально адекватными средствами (например, движением головы или кисти);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указывать пальцем на близко (до 1 м) расположенный желаемый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фиксацию взгляда на лице педагогического работника, для получения желаемого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делать выбор, показывая пальцем на один из 2-х предложенных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использование вокализации, звука, слога, слова и взгляда для выражения просьбы;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показывать указательным пальцем на желаемый отдаленно расположенный (1 и более метров)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активных вокализаций;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стимулировать произнесение пяти и более согласных в спонтанной вокализации и лепете;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подражать действиям губ педагогического работника в русле простой артикуляционной гимнастики;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побуждать к звукоподражанию;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создавать условия для активизации обучающихся к речевым высказываниям в результате действий с игрушками ("паровоз - ту-ту", "самолет - ууу");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46.6. Профилактика формирования проблем поведения и их коррекция.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возрасте до трех лет у любого ребенка возможности обозначить свое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ребенок,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Основные составляющие психолого-педагогического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эмоционально положительной атмосферы в окружении ребенка исключительно важно не только в плане профилактики и коррекции проблем поведения, но для развития ребенка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ребенка с аутизмом с педагогическим работником, родителями (законными представителями) (прежде всего, с матерью) делает приобретенные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w:t>
      </w:r>
      <w:r w:rsidRPr="00D93E71">
        <w:rPr>
          <w:rFonts w:ascii="Georgia" w:eastAsia="Times New Roman" w:hAnsi="Georgia" w:cs="Times New Roman"/>
          <w:sz w:val="24"/>
          <w:szCs w:val="24"/>
          <w:lang w:eastAsia="ru-RU"/>
        </w:rPr>
        <w:lastRenderedPageBreak/>
        <w:t>для ребенка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учетом индивидуальных особенностей ребенка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случае возникновения эпизода проблемного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никаким образом не обнаруживать негативных эмоциональных реакций, так как они могут подкреплять проблемное поведение;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не допускать, чтобы ребенок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использовать те или иные способы коррекции проблем поведения (переключение, игнорирование, тайм-аут).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46.6.1. Коррекция стереотипий в раннем возрасте требует особого внимания по нескольким причинам: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раннем возрасте в определенный период стереотипии свойственны типичному развитию;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стереотипии возможны не только при аутизме, но и при других нарушениях развития (например, при умственной отсталости, ДЦП);</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46.6.2. Общий алгоритм работы со стереотипиями в раннем возрасте таков: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Отнесение стереотипий к возрастным особенностям или к проявлениям нарушений развития, возможное наличие связи с аутизмом;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Квалификация стереотипий по феноменологическим и патогенетическим признакам;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Выбор коррекционного подхода, адекватного возрасту, индивидуальным особенностям ребенка и варианту стереотипии;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Собственно коррекционная работа с обязательным привлечением к ней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Следует отметить, что работа со стереотипиями никогда не заканчивается в пределах ранней помощи и нуждается в продолжении в дальнейшем.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46.7. Развитие двигательной сферы и 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Психомоторный уровень развития нервно-психического реагирования становится при типичном развитии ведущим после трех лет и остается таковым до 5 - 7 лет, однако базис его развития - и в норме, и при различных нарушениях - закладывается в раннем детстве. Именно поэтому у ребенка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46.7.1. Формирование предметно-манипулятивной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развивать различные виды захвата и удержание предметов в руке;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вызывать двигательную активность на интересный, новый, яркий предмет (игрушку), учить тянуться рукой к этому предмету;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учить рассматривать игрушку в своей руке, перекладывая ее из одной руки в другую"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формировать умение ставить игрушку (предмет) на определенное место;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формировать умение удерживать предметы (игрушки) двумя руками и отдавать по просьбе педагогическому работнику;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учить снимать и нанизывать шарики и (или) колечки на стержень без учета размера;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учить вставлять в прорези коробки соответствующие плоскостные фигурки;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вызывать интерес к объемным формам, учить опускать объемные геометрические фигуры в разнообразные прорези коробки (выбор из двух-трех форм);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учить использовать музыкальную игрушку, нажимая на разные кнопки указательным пальцем и прослушивая разные мелодии;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создавать ситуации для формирования взаимодействия обеих рук.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w:t>
      </w:r>
      <w:r w:rsidRPr="00D93E71">
        <w:rPr>
          <w:rFonts w:ascii="Georgia" w:eastAsia="Times New Roman" w:hAnsi="Georgia" w:cs="Times New Roman"/>
          <w:sz w:val="24"/>
          <w:szCs w:val="24"/>
          <w:lang w:eastAsia="ru-RU"/>
        </w:rPr>
        <w:lastRenderedPageBreak/>
        <w:t>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знакомить со свойствами отдельных материалов (мягкий, твердый, текучий, сыпучий, пластичный);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действия с предметами (с соблюдением тех же предосторожностей в отношении провоцирования и (или) поддержки формирования стереотипий):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развивать манипулятивные действия с предметами (до того момента, когда они перестают соответствовать возрастным нормам);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захватывать, удерживать, отпускать предмет;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толкать предмет от себя и тянуть предмет по направлению к себе;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вращать, нажимать, сжимать предмет (вращений лучше избегать);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умения вынимать и (или) складывать предметы из емкости или в емкость, перекладывать предметы из одной емкости в другую;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вставлять предметы в отверстия, нанизывать предметы на стержень, нить;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активизировать ППД (хватания, бросания, нанизывания, вращения) при использовании совместных или подражательных действий (следует еще раз обратить внимание на опасность формирования стереотипий!);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способы усвоения общественного опыта на основе ППД (действия по подражанию, образцу и речевой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условия для развития познавательной активности ребенка через выделение предметов из окружающей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46.7.3. Общефизическое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создавать условия для овладения ползанием: формирование координированного взаимодействия в движениях рук и ног;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 продолжать совершенствовать навык проползать через что-то (ворота, обруч) и перелезать через что-то (гимнастическая скамейка, бревно);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учить перешагивать через легко преодолимое препятствие (ручеек, канавку, палку).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учить обучающихся играть с мячом ("лови - бросай", бросать в цель);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формировать умения удерживать предметы (игрушки) двумя руками, производить с ними некоторые действия (мячи, рули, обручи).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создавать условия для овладения умением бегать;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учить ходить по лесенке вверх с педагогическим работником, а затем и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формировать у обучающихся потребность в разных видах двигательной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11) развивать у обучающихся координацию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учить выполнять физические упражнения без предметов и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учить выполнять упражнения для развития равновесия;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14) учить обучающихся ходить по "дорожке" и "следам";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15) учить переворачиваться из одного положения в другое: из положения "лежа на спине" в положение "лежа на животе" и обратно;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учить обучающихся спрыгивать с высоты (с гимнастической скамейки - высота 15 - 20 см);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17) учить обучающихся подползать под веревку, под скамейку;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формировать правильную осанку у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тренировать у обучающихся дыхательную систему,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20) создавать условия в группе для эффективной профилактики простудных и инфекционных заболеваний и для закаливания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46.7.4. Подвижные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воспитывать у обучающихся интерес к участию в подвижных играх;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закреплять сформированные умения и навыки,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стимулировать подвижность, активность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развивать взаимодействие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46.7.5. Плавание.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создавать условия для положительного отношения к воде;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учить не бояться воды и спокойно входить в бассейн;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окунаться спокойно в воду;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учить удерживаться в воде на руках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формировать у обучающихся интерес к движениям в воде;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выполнять некоторые упражнения и действия в воде по подражанию;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46.7.6. Формирование произвольного подражания и предпосылок игровой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тяжелых случаях спонтанно фактически не развивается). Развитие игры, выбор ее видов и форм должны опираться на актуальный уровень и зону ближайшего развития ребенка в коммуникации, речевом развитии, памяти, внимании, воображении, моторике.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раннем возрасте основными задачами этого направления, как правило,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действовать целенаправленно с игрушками на колесах (катать каталку, катать коляску с игрушкой);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выполнять движения и действия по подражанию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выполнять двигательные упражнения по образцу и речевой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46.8. Формирование навыков самообслуживания и бытовых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Наиболее существенным является создание условий для участия ребенка в исполнении повседневных бытовых действий (одевание (раздевание), прием пищи, различные гигиенические процедуры):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сначала на уровне пассивного участия (отсутствие негативизма);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далее с постепенным подключением к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возрастанием "доли участия" ребенка с тенденцией к полной самостоятельности, достижимой в раннем возрасте далеко не всегда и не во всех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прием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46.9. Формирование навыков самостоятельности.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приемом формирования навыков самостоятельности является использования расписаний различных по форме и объему.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ее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сформированное активного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46.10. Начальный этап дошкольного образования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Установление взаимодействия с аутичным ребенком - первый шаг к началу коррекционной работы. Особенно при тяжелых и осложненных формах РАС у ребенка нет мотивации к взаимодействию с другими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Установление эмоционального контакта также может быть первым шагом в коррекционной работе, если у ребенка есть достаточные сохранные резервы эмоционального реагирования.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Коммуникация в сложной ситуации подразумевает ответы на вопросы в тех случаях, когда ребенок с аутизмом остался без сопровождения. Умение отвечать на вопросы "Как тебя зовут?", "Где ты живешь?", "Как позвонить маме (папе)?" и тому подобные очень важно, так как помогает быстрее разрешить ситуацию и сделать ее менее травматичной для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создает базу для обращения в других ситуациях. Невербальные эквиваленты конвенциональных форм общения используются не </w:t>
      </w:r>
      <w:r w:rsidRPr="00D93E71">
        <w:rPr>
          <w:rFonts w:ascii="Georgia" w:eastAsia="Times New Roman" w:hAnsi="Georgia" w:cs="Times New Roman"/>
          <w:sz w:val="24"/>
          <w:szCs w:val="24"/>
          <w:lang w:eastAsia="ru-RU"/>
        </w:rPr>
        <w:lastRenderedPageBreak/>
        <w:t>только в случае отсутствия звучащей речи, но как средство амплификации вербальных форм.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Умение инициировать контакт имеет самостоятельное значение, поскольку, как показывает опыт, даже при наличии серьезной причины для взаимодействия с другим человеком (например, потребности в помощи) ребенок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Обучение общению в различных жизненных ситуациях должно происходить по мере расширения "жизненного пространства" ребенка с аутизмом, развития его самостоятельности. Это касается различных бытовых ситуаций дома, в организации, которую посещает ребенок, в транспорте.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партнера по коммуникации и особенностями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Использование альтернативной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46.11. Коррекция нарушений речевого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ее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Направления работы, охватывающий весь спектр нарушений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импрессивной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пониманию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пониманию инструкций "Дай", "Покажи";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пониманию инструкций в контексте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пониманию действий по фотографиям (картинкам);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выполнению инструкций на выполнение простых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выполнение инструкций на выполнение действий с предметами.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Обучение экспрессивной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подражание звукам и артикуляционным движениям, повторение слогов и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называние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выражать свои желания при помощи звуков и слов (возможно, что сначала - как переходный этап - невербально);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выражать согласие и несогласие;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словам, выражающим просьбу;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причесываешься)?";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основ коммуникативной функции речи (при предварительно сформированной потребности в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конвенциональные формы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навыки коммуникации в сложной ситуации (например, если ребенок остался без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навыки речевого общения в различных жизненных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навыков диалога, речевого реципрокного взаимодействия.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речевого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преодоление искаженных форм речевого творчества (стереотипные игры со словом, неологизмы);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46.12. Развитие навыков альтернативной коммуникации.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части случаев РАС развитие экспрессивной речи затруднено и оказывается отсроченным на неопределенное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46.13. Коррекция проблем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ребенок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Определение проблемного поведения в терминах поведенческой терапии;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Фиксация проблемного поведения: установление эмпирической связи данного поведения с предшествующими и последующими событиями;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Определение функции проблемного поведения (обобщенно их две - избегание неприятного и получение желаемого, но каждая включает несколько вариантов);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Общий подход: предотвращать ситуации, в которых может возникнуть проблемное поведение; учить ребенка адекватным способам выражать свое желание изменить ситуацию; не поощрять проявления проблемного поведения, если оно все же возникло (ребенок не должен избежать неприятной ситуации с помощью, например, агрессии или крика);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Коррекция проблем поведения. Конкретные решения подбираются индивидуально, чаще всего используются: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подкрепление поведения несовместимого с проблемным или отсутствия проблемного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лишение подкрепления;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"тайм-аут" - ребенок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введение в ситуацию после эпизода нежелательного поведения неприятного для ребенка стимула (в терминах поведенческой терапии - "наказание", что не подразумевает негуманного отношения к ребенку). В последние 15 - 20 лет используется редко из-за низкой эффективности (не дает положительного образца поведения). Чаще всего используются повторяющиеся физические упражнения (наклоны, приседания, отжимания).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w:t>
      </w:r>
      <w:r w:rsidRPr="00D93E71">
        <w:rPr>
          <w:rFonts w:ascii="Georgia" w:eastAsia="Times New Roman" w:hAnsi="Georgia" w:cs="Times New Roman"/>
          <w:sz w:val="24"/>
          <w:szCs w:val="24"/>
          <w:lang w:eastAsia="ru-RU"/>
        </w:rPr>
        <w:lastRenderedPageBreak/>
        <w:t>как специальное направление сопровождения проблема выделена недостаточно четко.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Вопросом коррекции стереотипий специально занимается только прикладной анализ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46.14. Коррекция и развитие эмоциональной сферы.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способности эмоционального взаимодействия с другими людьми и окружающим миров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к эмоциональному резонансу, в перспективе - к сопереживанию, сочувствию, состраданию;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уметь выделять определенные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приемы, например, эмоциональное заражение, эстетическое воздействие).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46.15. Обучение навыкам самообслуживания и бытовым навыкам.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Достижение главной цели комплексного сопровождения обучающихся с РАС (способность к самостоятельной и независимой жизни) невозможно, если ребенок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Все это необходимо начинать осваивать в дошкольном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lastRenderedPageBreak/>
        <w:t>46.16. Формирование предпосылок интеллектуальной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Используются следующие виды заданий: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сортировка (обследуемый расположить предметы или картинки рядом с соответствующими образцами);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выполнение инструкции "Найди (подбери, дай, возьми) такой же;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соотнесение одинаковых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соотнесение предметов и их изображений;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навыки соотнесения и различения предметов по признакам цвета, формы, размера;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задания на ранжирование (сериацию);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соотнесение количества (один - много; один - два - много).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46.17. Основной этап дошкольного образования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Основными задачами коррекционной работы на этом этапе в направлении социально-коммуникативного развития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первичных представлений о себе, других людях, объектах окружающего мира, что означает: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различать своих и чужих, членов семьи, знакомых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способность выделять себя как физический объект, называть и (или) показывать части тела, лица, отмечая их принадлежность ("мой нос", "моя рука");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предпосылок общения, развитие общения и взаимодействия ребенка с педагогическим работником и другими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взаимодействие с педагогическим работником: выполнение простых инструкций, произвольное подражание;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реципрокное диадическое взаимодействие со педагогическим работником как предпосылка совместной деятельности, включая игровую;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ребенок обращается ("Здравствуйте, Мария Ивановна!", "До свидания, Павел Петрович!").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готовности к совместной деятельности с другими обучающимися: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толерантного (в дальнейшем дифференцированного, доброжелательного) отношения к другим детям;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способности устанавливать и поддерживать контакт;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возможность совместных учебных занятий.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основ безопасного поведения в быту, социуме, на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введение правил безопасного поведения на основе отработки стереотипа, на основе эмоционального контакта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осмысление отработанных стереотипов по мере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Становление самостоятельности: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продолжение обучения использованию расписаний;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постепенное расширение сферы применения расписаний, переход к более абстрактным формам расписаний;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переход к более общим формам расписаний, наработка гибкости в планировании и поведении.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Развитие социального и эмоционального интеллекта, развитие эмоциональной отзывчивости, сопереживания: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чувства привязанности к близким, эмоционального контакта с ними и с другими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осмысления собственных аффективных переживаний и эмоциональной жизни других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Формирование позитивных установок к различным видам труда и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позитивного отношения к своим действиям в русле особого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интереса через эмоциональное заражение, по инструкции на основе эмоционального контакта и (или) адекватных видов подкрепления;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(по возможности) спектра мотивирующих факторов;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позитивных установок к различным видам труда и творчества на основе мотивации, адекватной уровню развития ребенка и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Развитие целенаправленности и саморегуляции собственных действий: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целенаправленности на основе особого интереса и (или) адекватного подкрепления;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основам саморегуляции (возможно только при соответствующем уровне самосознания).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9. Усвоение норм и ценностей, принятых в обществе, включая моральные и нравственные ценности. Формирование уважительного отношения и чувства </w:t>
      </w:r>
      <w:r w:rsidRPr="00D93E71">
        <w:rPr>
          <w:rFonts w:ascii="Georgia" w:eastAsia="Times New Roman" w:hAnsi="Georgia" w:cs="Times New Roman"/>
          <w:sz w:val="24"/>
          <w:szCs w:val="24"/>
          <w:lang w:eastAsia="ru-RU"/>
        </w:rPr>
        <w:lastRenderedPageBreak/>
        <w:t>принадлежности к своей семье и к сообществу обучающихся и педагогических работников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10. Формирование способности к спонтанному и произвольному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ее структурирования и разворачивания; формирование мотивации к общению;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возможность взаимообменного использования средств коммуникации (не обязательно вербальные);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возможность произвольной коммуникации (по просьбе других людей - родителей (законных представителей), специалистов, друзей).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46.18. Пропедевтический этап дошкольного образования обучающихся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Такие виды проблемного поведения, как агрессия и самоагрессия, аффективные вспышки, неадекватные крики, плач, смех, негативизм либо относятся к искаженным формам реакции ребенка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Необходима правильная организация взаимодействия ребенка с РАС с членами семьи - положительный эмоциональный фон, внимание к ребенку не только тогда, когда он плохо себя ведет. Одобрение и поощрение успехов и достижений, отсутствие подкрепления нежелательных форм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47. Программа коррекционно-развивающей работы с детьми с умственной отсталостью (интеллектуальными нарушениями).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Pr="00D93E71">
        <w:rPr>
          <w:rFonts w:ascii="Georgia" w:eastAsia="Times New Roman" w:hAnsi="Georgia" w:cs="Times New Roman"/>
          <w:sz w:val="24"/>
          <w:szCs w:val="24"/>
          <w:lang w:eastAsia="ru-RU"/>
        </w:rPr>
        <w:lastRenderedPageBreak/>
        <w:t>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47.1. Социально-коммуникативное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данного раздела охватывает следующие направления коррекционно-педагогической работы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w:t>
      </w:r>
      <w:r w:rsidRPr="00D93E71">
        <w:rPr>
          <w:rFonts w:ascii="Georgia" w:eastAsia="Times New Roman" w:hAnsi="Georgia" w:cs="Times New Roman"/>
          <w:sz w:val="24"/>
          <w:szCs w:val="24"/>
          <w:lang w:eastAsia="ru-RU"/>
        </w:rPr>
        <w:lastRenderedPageBreak/>
        <w:t>возникновения у обучающихся специфических манипуляций и предпосылок к типичным видам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Сенсорное воспитание в своей основе направлено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Содержание коррекционно-педагогической работы по формированию мышления направлено на развитие ориентировочной деятельности, формирование </w:t>
      </w:r>
      <w:r w:rsidRPr="00D93E71">
        <w:rPr>
          <w:rFonts w:ascii="Georgia" w:eastAsia="Times New Roman" w:hAnsi="Georgia" w:cs="Times New Roman"/>
          <w:sz w:val="24"/>
          <w:szCs w:val="24"/>
          <w:lang w:eastAsia="ru-RU"/>
        </w:rPr>
        <w:lastRenderedPageBreak/>
        <w:t>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w:t>
      </w:r>
      <w:r w:rsidRPr="00D93E71">
        <w:rPr>
          <w:rFonts w:ascii="Georgia" w:eastAsia="Times New Roman" w:hAnsi="Georgia" w:cs="Times New Roman"/>
          <w:sz w:val="24"/>
          <w:szCs w:val="24"/>
          <w:lang w:eastAsia="ru-RU"/>
        </w:rPr>
        <w:lastRenderedPageBreak/>
        <w:t>отношений между ними и явлениями природы (понимание стихов, рассказов, сказок, песен, загадок).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47.3.1. Условия, необходимые для эффективной логопедической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Успешное преодоление нарушений возможно только при тесном взаимодействии и преемственности в работе всех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Сочетание вербальных средств с использованием разнообразного наглядного и дидактического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Многократное закрепление содержания программного материала и его соответствие возможностям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5) Разработка индивидуальных программ работы с каждым ребенком и их уточнение в процессе продвижения ребенка с учетом его динамики.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47.3.2. Принципы построения индивидуальных программ: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учет возрастных и индивидуальных особенностей развития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учет особенностей развития познавательных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учет структуры речевых нарушений и уровня речевого развития каждого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прогнозирование динамики овладения программным материалом.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Алгоритм построения индивидуальных программ;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Работа над пониманием обращенной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Развитие мелкой ручной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слухового внимания и фонематического слуха.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ритмических возможностей.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дыхания, голоса и артикуляционной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активной речи: звукоподражания, лепетные слова, отдельные слова, фраза, диалогическая речь.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создание предпосылок развития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расширение понимания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совершенствование произносительной стороны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г) совершенствование тонкой ручной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 развитие 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 развитие дыхания;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ж) развитие речевого дыхания и голоса;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 развитие артикуляторной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 развитие зрительного и слухового восприятия, внимания, памяти.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47.3.2.1. Задачи I этапа: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1. Расширение понимания обращенной к ребенку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Стимуляция у обучающихся звукоподражания и общения с помощью аморфных слов-корней (машина - "би-би"; паровоз: "ту-ту").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Стимуляция подражания: "Сделай как я": Звуковое подражания: "Как собачка лает", "Как кошка мяукает", "Как мышка пищит?", "Как ворона каркает?".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Соотносить предметы и действия с их словесными обозначениями.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Стимулировать формирование первых форм слов.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Сначала проговаривать ударный слог, а затем воспроизводить два и более слогов слитно.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47.3.2.2. Задачи II этапа: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Накопление и расширение словаря (использовать настольно-печатные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двухсловных предложений (использовать предметно-игровые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Работа над пониманием предлогов (использовать игровые задания).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Постановка гласных звуков.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Логопедическая работа начинается с комплекса артикуляторных упражнений, от легких упражнений до сложных.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Артикуляторная гимнастика проводится по подражанию, перед зеркалом. Используется и механическая помощь (резиновые щетки, зонды).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Способы постановки звуков: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подражанию (у умственно отсталых обучающихся постановка звуков по подражанию получается крайне редко);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механический способ;</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постановка от других звуков, правильно произносимых;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постановка звука от артикуляторного уклада;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смешанный (когда используются различные способы).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47.3.2.3. Задачи III этапа: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Уточнение и расширение словарного запаса (использовать дидактические игры, настольно-печатные).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Расширение объема фразовой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грамматического строя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Развитие понимания грамматических форм существительных и глаголов.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Работа по словоизменению и словообразованию.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Проведение работы по коррекции звукопроизношения (постановка согласных звуков, автоматизация и дифференциация звуков).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Активизация диалогической речи (использовать элементы театрализованной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Подготовка к грамоте. Овладение элементами грамоты.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47.4. Художественно-эстетическое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наглядно-слуховой (исполнение педагогическим работником песен, игра на музыкальных инструментах, использование аудиозаписи);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 совместных действий ребенка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 подражания действиям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 жестовой инструкции;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 собственных действия ребенка по вербальной инструкции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программе коррекционно-развивающей работы выделяются следующие подразделы: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w:t>
      </w:r>
      <w:r w:rsidRPr="00D93E71">
        <w:rPr>
          <w:rFonts w:ascii="Georgia" w:eastAsia="Times New Roman" w:hAnsi="Georgia" w:cs="Times New Roman"/>
          <w:sz w:val="24"/>
          <w:szCs w:val="24"/>
          <w:lang w:eastAsia="ru-RU"/>
        </w:rPr>
        <w:lastRenderedPageBreak/>
        <w:t>на ее изобразительный характер, учит сосредотачиваться в ответ на звучание музыки (пьесы, песни), узнавать и запоминать знакомые мелодии.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опережая друг друга, петь естественным голосом без форсировки, с музыкальным сопровождением.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w:t>
      </w:r>
      <w:r w:rsidRPr="00D93E71">
        <w:rPr>
          <w:rFonts w:ascii="Georgia" w:eastAsia="Times New Roman" w:hAnsi="Georgia" w:cs="Times New Roman"/>
          <w:sz w:val="24"/>
          <w:szCs w:val="24"/>
          <w:lang w:eastAsia="ru-RU"/>
        </w:rPr>
        <w:lastRenderedPageBreak/>
        <w:t>внимание, память, речь, воображение, желание проявить свои индивидуальные способности.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w:t>
      </w:r>
      <w:r w:rsidRPr="00D93E71">
        <w:rPr>
          <w:rFonts w:ascii="Georgia" w:eastAsia="Times New Roman" w:hAnsi="Georgia" w:cs="Times New Roman"/>
          <w:sz w:val="24"/>
          <w:szCs w:val="24"/>
          <w:lang w:eastAsia="ru-RU"/>
        </w:rPr>
        <w:lastRenderedPageBreak/>
        <w:t>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над художественным текстом строится в определенной последовательности: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рассказывание текста детям;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обыгрывание текста с использованием настольного, кукольного или пальчикового театра;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повторное рассказывание текста с использованием фланелеграфа или художественных иллюстраций;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пересказ текста детьми по вопросам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пересказ текста детьми с опорой на игрушки или иллюстрации;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пересказ текста детьми без опоры на внешние стимулы;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w:t>
      </w:r>
      <w:r w:rsidRPr="00D93E71">
        <w:rPr>
          <w:rFonts w:ascii="Georgia" w:eastAsia="Times New Roman" w:hAnsi="Georgia" w:cs="Times New Roman"/>
          <w:sz w:val="24"/>
          <w:szCs w:val="24"/>
          <w:lang w:eastAsia="ru-RU"/>
        </w:rPr>
        <w:lastRenderedPageBreak/>
        <w:t>потешки, считалки, приговорки и стихи, а с умственно отсталыми детьми над этим надо специально работать.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Занятие на разучивание стихов и потешек наизусть строится по следующему плану: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чтение художественного произведения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над пониманием текста;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повторение текста детьми одновременно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повторение текста ребенком с подсказками педагогического работника (в ситуации визуально-тактильно контакта между ними);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повторение текста ребенком самостоятельно.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w:t>
      </w:r>
      <w:r w:rsidRPr="00D93E71">
        <w:rPr>
          <w:rFonts w:ascii="Georgia" w:eastAsia="Times New Roman" w:hAnsi="Georgia" w:cs="Times New Roman"/>
          <w:sz w:val="24"/>
          <w:szCs w:val="24"/>
          <w:lang w:eastAsia="ru-RU"/>
        </w:rPr>
        <w:lastRenderedPageBreak/>
        <w:t>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Такие занятия проводятся как воспитателем (фронтально), так и учителем-дефектологом, и педагогом-психологом (индивидуально).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каждого ребенка необходимо создать условия, способствующие формированию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Требования по формированию следующих видов продуктивной деятельности: 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w:t>
      </w:r>
      <w:r w:rsidRPr="00D93E71">
        <w:rPr>
          <w:rFonts w:ascii="Georgia" w:eastAsia="Times New Roman" w:hAnsi="Georgia" w:cs="Times New Roman"/>
          <w:sz w:val="24"/>
          <w:szCs w:val="24"/>
          <w:lang w:eastAsia="ru-RU"/>
        </w:rPr>
        <w:lastRenderedPageBreak/>
        <w:t>рисованием способствуют нормализации поведения ребенка, наполняют смыслом его самостоятельную деятельность;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47.4.5. Эстетическое воспитание средствами изобразительного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w:t>
      </w:r>
      <w:r w:rsidRPr="00D93E71">
        <w:rPr>
          <w:rFonts w:ascii="Georgia" w:eastAsia="Times New Roman" w:hAnsi="Georgia" w:cs="Times New Roman"/>
          <w:sz w:val="24"/>
          <w:szCs w:val="24"/>
          <w:lang w:eastAsia="ru-RU"/>
        </w:rPr>
        <w:lastRenderedPageBreak/>
        <w:t>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сборе минералов и сухостоев, в создании композиций из цветов и природного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47.5. 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47.5.1. Формирование представлений о здоровом образе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у обучающихся представлений о физических потребностях своего организма, адекватных способах их удовлетворения.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Воспитание у обучающихся практических навыков и приемов, направленных на сохранение и укрепление здоровья в повседневной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47.5.2. Основные направления коррекционно-педагогической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"Путь к себе"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"Мир моих чувств и ощущений"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"Солнце, воздух и вода - наши лучшие друзья".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"Движение - основа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"Человек есть то, что он ест"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"Советы доктора Айболита"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"Здоровье - всему голова"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чертах особенности процесса пищеварения, культуры питания и поведения за столом.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этом же направлении проводится работа по профилактике простудных заболеваний у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48. Программа коррекционно-развивающей работы с детьми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48.1. Содержание ИПКР определяется следующим образом: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Работа начинается с определения индивидуальных особых образовательных потребностей ребенка с ТМНР, включает: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2. На основании всестороннего анализа результатов обследования членами экспертной группы в сотрудничестве с родителями (законными представителями) </w:t>
      </w:r>
      <w:r w:rsidRPr="00D93E71">
        <w:rPr>
          <w:rFonts w:ascii="Georgia" w:eastAsia="Times New Roman" w:hAnsi="Georgia" w:cs="Times New Roman"/>
          <w:sz w:val="24"/>
          <w:szCs w:val="24"/>
          <w:lang w:eastAsia="ru-RU"/>
        </w:rPr>
        <w:lastRenderedPageBreak/>
        <w:t>осуществляется наполнение ИПКР конкретным содержанием, которое соответствует индивидуальным особым образовательным потребностям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49. Федеральная рабочая программа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w:t>
      </w:r>
      <w:hyperlink r:id="rId11" w:anchor="/document/99/902389617/" w:history="1">
        <w:r w:rsidRPr="00D93E71">
          <w:rPr>
            <w:rFonts w:ascii="Georgia" w:eastAsia="Times New Roman" w:hAnsi="Georgia" w:cs="Times New Roman"/>
            <w:color w:val="0000FF"/>
            <w:sz w:val="24"/>
            <w:szCs w:val="24"/>
            <w:u w:val="single"/>
            <w:lang w:eastAsia="ru-RU"/>
          </w:rPr>
          <w:t>Федерального закона от 29 декабря 2012 г. № 273-ФЗ</w:t>
        </w:r>
      </w:hyperlink>
      <w:r w:rsidRPr="00D93E71">
        <w:rPr>
          <w:rFonts w:ascii="Georgia" w:eastAsia="Times New Roman" w:hAnsi="Georgia" w:cs="Times New Roman"/>
          <w:sz w:val="24"/>
          <w:szCs w:val="24"/>
          <w:lang w:eastAsia="ru-RU"/>
        </w:rPr>
        <w:t xml:space="preserve"> "Об образовании в Российской Федерации".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основе процесса воспитания обучающихся в Организации должны лежать конституционные и национальные ценности российского общества.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Для того чтобы эти ценности осваивались ребенком, они должны найти свое отражение в основных направлениях воспитательной работы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Ценности Родины и природы лежат в основе патриотического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Ценности человека, семьи, дружбы, сотрудничества лежат в основе социального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Ценность знания лежит в основе познавательного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Ценность здоровья лежит в основе физического и оздоровительного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Ценность труда лежит в основе трудового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Ценности культуры и красоты лежат в основе этико-эстетического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Примерной программы основана на взаимодействии с разными субъектами образовательных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Программы воспитания предполагает социальное партнерство с другими организациями.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49.1. Целевой раздел.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ценностного отношения к окружающему миру, другим людям, себе;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овладение первичными представлениями о базовых ценностях, а также выработанных обществом нормах и правилах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Задачи воспитания соответствуют основным направлениям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49.1.3.2. Общности (сообщества)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Педагогические работники должны: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быть примером в формировании полноценных и сформированных ценностных ориентиров, норм общения и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мотивировать обучающихся к общению друг с другом, поощрять даже самые незначительные стремления к общению и взаимодействию;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заботиться о том, чтобы обучающиеся непрерывно приобретали опыт общения на основе чувства доброжелательности;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совместной деятельности, насыщать их жизнь событиями, которые сплачивали бы и объединяли ребят;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в детях чувство ответственности перед группой за свое поведение.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Социокультурные ценности являются определяющими в структурно-содержательной основе Программы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49.1.3.4. Деятельности и культурные практики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49.1.4. Требования к планируемым результатам освоения Программы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49.1.5. Целевые ориентиры воспитательной работы для обучающихся с ОВЗ младенческого и раннего возраста (до 3 лет).</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с ОВЗ младенческого и раннего возраста (к 3-м годам)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привязанность, любовь к семье, близким, окружающему миру</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Способный понять и принять, что такое "хорошо" и "плохо".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позицию "Я сам!". Доброжелательный, проявляющий сочувствие, доброту.</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педагогических работников.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Выполняющий действия по самообслуживанию: моет руки, самостоятельно ест, ложится спать. Стремящийся быть опрятным.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физической активности.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Соблюдающий элементарные правила безопасности в быту, в Организации, на природе.</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Поддерживающий элементарный порядок в окружающей обстановке.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Стремящийся помогать педагогическому работнику в доступных действиях. Стремящийся к самостоятельности в самообслуживании, в быту, в игре, в продуктивных видах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Эмоционально отзывчивый к красоте. Проявляющий интерес и желание заниматься продуктивными видами деятельности.</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49.1.6. Целевые ориентиры воспитательной работы для обучающихся с ОВЗ дошкольного возраста (до 8 лет).</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с ОВЗ дошкольного возраста (к 8-ми годам)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Направления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Освоивший основы речевой культуры.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Портрет ребенка младенческого и раннего возраста (к 3-м годам) с неярко выраженной умственной отсталостью (интеллектуальными нарушениями)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привязанность к родителям (законным представителям), интерес к окружающему миру.</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Откликающийся на свое имя; использующий коммуникативные средства общения с педагогическим работником (жесты, слова: "привет, пока, на, дай");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 в ситуации, организованной педагогическим работником;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окружающему миру, активность в общении и деятельности; знающий назначение бытовых предметов (ложки, расчески, карандаша) и умеющий пользоваться ими.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Владеющий простейшими навыками самообслуживания (ест ложкой), стремящийся к опрятности и самостоятельности.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Знающий назначение бытовых предметов (ложки, расчески, карандаша) и умеющий пользоваться ими;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стремящийся на доступном уровне поддерживать элементарный порядок в окружающей обстановке;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стремящийся подражать педагогическому работнику в доступных действиях.</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Эмоционально отзывчивый к красоте;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продуктивным видами деятельности.</w:t>
            </w:r>
          </w:p>
        </w:tc>
      </w:tr>
    </w:tbl>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младенческого и раннего возраста (к 3-м годам) с выраженной умственной отсталостью (интеллектуальными нарушениями)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привязанность к родителям (законным представителям), педагогическим работником.</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взаимодействию с новым педагогическим работником в процессе эмоционального общения и предметно-игровых действий;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окружающему миру.</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адекватные реакции в процессе выполнения режимных моментов: приема пищи, умывания.</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Использующий ложку во время приема пищи.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Эмоционально отзывчивый к музыке, ярким игрушкам, предметам, изображением.</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49.1.8. Целевые ориентиры воспитательной работы для обучающихся дошкольного возраста (до 8 лет) с интеллектуальными нарушениями.</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дошкольного возраста (к 8-ми годам) с легкой умственной отсталостью (интеллектуальным нарушением)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пользующийся при этом невербальными и вербальными средствами общения;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доброжелательное отношение к знакомым незнакомым людям;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дающий элементарную оценку своих поступков и действий;</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адекватно реагирующий на доброжелательное и недоброжелательное отношение к себе со стороны окружающих;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Положительно относящийся к труду педагогических работников и к результатам своего труда;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дошкольного возраста (к 8-ми годам) с умеренной умственной отсталостью (интеллектуальным нарушением)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Испытывающий чувство привязанности к родному дому, семье, близким и знакомым людям.</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адекватно реагирующий на доброжелательное и недоброжелательное отношение к себе со стороны окружающих;</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доброжелательное отношение к знакомым людям;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Частично владеющий основными навыками личной гигиены.</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некоторую самостоятельность в быту, владеющий основными культурно-гигиеническими навыками;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положительно относящийся к труду педагогических работников и к результатам его труда;</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положительно реагирующий на просьбу педагогического работника выполнить элементарное трудовое поручение.</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Эмоционально отзывчивый к музыке, ярким игрушкам, предметам, изображениям.</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дошкольного возраста (к 8-ми годам) с тяжелой степенью интеллектуального нарушения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привязанности близким и знакомым людям.</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Владеет элементарными навыками в быту. Стремящийся помогать педагогическому работнику в доступных действиях.</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Эмоционально отзывчивый к музыке, ярким игрушкам, предметам, изображениям.</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49.1.9. Целевые ориентиры воспитательной работы для обучающихся с ТМНР младенческого и раннего возраста (до 3 лет).</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младенческого и раннего возраста (к 3-м годам)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привязанность, любовь к семье, близким, окружающему миру.</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Способный понять и принять, что такое "хорошо" и "плохо".</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педагогических работников.</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Способный общаться с другими людьми с помощью вербальных и невербальных средств общения с учетом имеющихся нарушений.</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Стремящийся на доступном уровне поддерживать элементарный порядок в окружающей обстановке.</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Стремящийся помогать педагогическому работнику в доступных действиях. Стремящийся к максимально возможной самостоятельности в самообслуживании, в быту, в игре, в продуктивных видах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Эмоционально отзывчивый к красоте. Проявляющий интерес и желание заниматься продуктивными видами деятельности.</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49.1.10. Целевые ориентиры воспитательной работы для обучающихся дошкольного возраста (до 8 лет).</w:t>
      </w:r>
    </w:p>
    <w:p w:rsidR="00D93E71" w:rsidRPr="00D93E71" w:rsidRDefault="00D93E71" w:rsidP="00D93E71">
      <w:pPr>
        <w:spacing w:after="223" w:line="240" w:lineRule="auto"/>
        <w:jc w:val="center"/>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Портрет ребенка дошкольного возраста (к 8-ми годам)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Направления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Показатели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Имеющий представление о своей стране, своей малой Родине, испытывающий чувство привязанности к родному дому, семье, близким людям.</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Освоивший основы речевой культуры с учетом имеющихся речевых возможностей, в том числе с использованием доступных способов коммуникации.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 xml:space="preserve">Проявляющий активность, самостоятельность, инициативу в познавательной, игровой, </w:t>
            </w:r>
            <w:r w:rsidRPr="00D93E71">
              <w:rPr>
                <w:rFonts w:ascii="Times New Roman" w:eastAsia="Times New Roman" w:hAnsi="Times New Roman" w:cs="Times New Roman"/>
                <w:sz w:val="24"/>
                <w:szCs w:val="24"/>
                <w:lang w:eastAsia="ru-RU"/>
              </w:rPr>
              <w:lastRenderedPageBreak/>
              <w:t>коммуникативной и продуктивных видах деятельности и в самообслуживании.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Стремящийся к самостоятельной двигательной активности, понимающий на доступном уровне необходимость реабилитации.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Готовый к использованию индивидуальных средств коррекции, вспомогательных технических средств для передвижения и самообслуживания.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Владеющий основными навыками личной гигиены.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Стремящийся соблюдать элементарные правила безопасного поведения в быту, социуме, природе.</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Труд</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D93E71" w:rsidRPr="00D93E71" w:rsidTr="00374C0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49.2. Содержательный раздел.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49.2.1. Содержание воспитательной работы по направлениям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социально-коммуникативное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познавательное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речевое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художественно-эстетическое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физическое развитие.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49.2.2. Патриотическое направление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Родина и природа лежат в основе патриотического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эмоционально-ценностный, характеризующийся любовью к Родине - России, уважением к своему народу, народу России в целом;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патриотического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любви к родному краю, родной природе, родному языку, культурному наследию своего народа;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ознакомлении обучающихся с ОВЗ с историей, героями, культурой, традициями России и своего народа;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организации коллективных творческих проектов, направленных на приобщение обучающихся с ОВЗ к российским общенациональным традициям;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49.2.3. Социальное направление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Семья, дружба, человек и сотрудничество лежат в основе социального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Выделяются основные задачи социального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организовывать сюжетно-ролевые игры (в семью, в команду), игры с правилами, традиционные народные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обучающихся с ОВЗ навыки поведения в обществе;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 ОВЗ сотрудничать, организуя групповые формы в продуктивных видах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учить обучающихся с ОВЗ анализировать поступки и чувства - свои и других людей;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организовывать коллективные проекты заботы и помощи;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создавать доброжелательный психологический климат в группе.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49.2.4. Познавательное направление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формирование ценности познания (ценность - "знания").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Задачи познавательного направления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развитие любознательности, формирование опыта познавательной инициативы;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ценностного отношения к педагогическому работнику как источнику знаний;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приобщение ребенка к культурным способам познания (книги, интернет-источники, дискуссии).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Направления деятельности воспитателя: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49.2.5. Физическое и оздоровительное направление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49.2.5.1. Задачи по формированию здорового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закаливание, повышение сопротивляемости к воздействию условий внешней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элементарных представлений в области физической культуры, здоровья и безопасного образа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сна, здорового питания, выстраивание правильного режима дня;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воспитание экологической культуры, обучение безопасности жизнедеятельности.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Направления деятельности воспитателя: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детско-педагогических работников проектов по здоровому образу жизни;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введение оздоровительных традиций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ребенка с ОВЗ навыки поведения во время приема пищи;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ребенка с ОВЗ представления о ценности здоровья, красоте и чистоте тела;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формировать у ребенка с ОВЗ привычку следить за своим внешним видом;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включать информацию о гигиене в повседневную жизнь ребенка с ОВЗ, в игру.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Работа по формированию у ребенка с ОВЗ культурно-гигиенических навыков должна вестись в тесном контакте с семьей.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49.2.6. Трудовое направление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формирование ценностного отношения обучающихся к труду, трудолюбия, а также в приобщении ребенка к труду (ценность - "труд").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Основная Основные задачи трудового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предоставлять детям с ОВЗ самостоятельность в выполнении работы, чтобы они почувствовали ответственность за свои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связывать развитие трудолюбия с формированием общественных мотивов труда, желанием приносить пользу людям.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49.2.7. Этико-эстетическое направление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Цель: формирование конкретных представления о культуре поведения, (ценности - "культура и красота").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Основные задачи этико-эстетического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культуры общения, поведения, этических 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воспитание представлений о значении опрятности и красоты внешней, ее влиянии на внутренний мир человека;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воспитание любви к прекрасному, уважения к традициям и культуре родной страны и других народов;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развитие творческого отношения к миру, природе, быту и к окружающей ребенка с ОВЗ действительности;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формирование у обучающихся с ОВЗ эстетического вкуса, стремления окружать себя прекрасным, создавать его.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учить обучающихся с ОВЗ уважительно относиться к окружающим людям, считаться с их делами, интересами, удобствами;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Направления деятельности воспитателя по эстетическому воспитанию предполагают следующее: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уважительное отношение к результатам творчества обучающихся с ОВЗ, широкое включение их произведений в жизнь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организацию выставок, концертов, создание эстетической развивающей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чувства прекрасного на основе восприятия художественного слова на русском и родном языке;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реализация вариативности содержания, форм и методов работы с детьми с ОВЗ по разным направлениям эстетического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49.2.7.3. Особенности реализации воспитательного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перечне особенностей организации воспитательного процесса в Организации целесообразно отобразить: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региональные и муниципальные особенности социокультурного окружения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ключевые элементы уклада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наличие инновационных, опережающих, перспективных технологий значимой в аспекте воспитания деятельности, потенциальных "точек роста";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значимого в аспекте воспитания взаимодействия с социальными партнерами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особенности Организации, связанные с работой с детьми с ОВЗ, в том числе с инвалидностью.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49.2.8. Особенности взаимодействия педагогического коллектива с семьями обучающихся с ОВЗ в процессе реализации Программы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49.3. Организационный раздел.</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49.3.1. Общие требования к условиям реализации Программы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3. Взаимодействие с родителям (законным представителям) по вопросам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Процесс проектирования уклада Организации включает следующие шаги.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624"/>
        <w:gridCol w:w="5293"/>
        <w:gridCol w:w="3422"/>
      </w:tblGrid>
      <w:tr w:rsidR="00D93E71" w:rsidRPr="00D93E71" w:rsidTr="00374C0C">
        <w:tc>
          <w:tcPr>
            <w:tcW w:w="26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N п/п</w:t>
            </w:r>
          </w:p>
        </w:tc>
        <w:tc>
          <w:tcPr>
            <w:tcW w:w="238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Шаг</w:t>
            </w:r>
          </w:p>
        </w:tc>
        <w:tc>
          <w:tcPr>
            <w:tcW w:w="15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Оформление</w:t>
            </w:r>
          </w:p>
        </w:tc>
      </w:tr>
      <w:tr w:rsidR="00D93E71" w:rsidRPr="00D93E71" w:rsidTr="00374C0C">
        <w:tc>
          <w:tcPr>
            <w:tcW w:w="26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1.</w:t>
            </w:r>
          </w:p>
        </w:tc>
        <w:tc>
          <w:tcPr>
            <w:tcW w:w="238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Определить ценностно-смысловое наполнение жизнедеятельности Организации.</w:t>
            </w:r>
          </w:p>
        </w:tc>
        <w:tc>
          <w:tcPr>
            <w:tcW w:w="15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Устав Организации, локальные акты, правила поведения для обучающихся и педагогических работников, внутренняя символика.</w:t>
            </w:r>
          </w:p>
        </w:tc>
      </w:tr>
      <w:tr w:rsidR="00D93E71" w:rsidRPr="00D93E71" w:rsidTr="00374C0C">
        <w:tc>
          <w:tcPr>
            <w:tcW w:w="26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2.</w:t>
            </w:r>
          </w:p>
        </w:tc>
        <w:tc>
          <w:tcPr>
            <w:tcW w:w="238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Отразить сформулированное ценностно-смысловое наполнение во всех форматах жизнедеятельности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Организации: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специфику организации видов деятельности;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обустройство развивающей предметно-пространственной среды;</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организацию режима дня;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разработку традиций и ритуалов Организации;</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праздники и мероприятия.</w:t>
            </w:r>
          </w:p>
        </w:tc>
        <w:tc>
          <w:tcPr>
            <w:tcW w:w="15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АОП ДО и Программа воспитания.</w:t>
            </w:r>
          </w:p>
        </w:tc>
      </w:tr>
      <w:tr w:rsidR="00D93E71" w:rsidRPr="00D93E71" w:rsidTr="00374C0C">
        <w:tc>
          <w:tcPr>
            <w:tcW w:w="260"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lastRenderedPageBreak/>
              <w:t>3.</w:t>
            </w:r>
          </w:p>
        </w:tc>
        <w:tc>
          <w:tcPr>
            <w:tcW w:w="238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Обеспечить принятие всеми участниками образовательных отношений уклада Организации.</w:t>
            </w:r>
          </w:p>
        </w:tc>
        <w:tc>
          <w:tcPr>
            <w:tcW w:w="1545" w:type="pct"/>
            <w:tcBorders>
              <w:top w:val="single" w:sz="6" w:space="0" w:color="000000"/>
              <w:left w:val="single" w:sz="6" w:space="0" w:color="000000"/>
              <w:bottom w:val="single" w:sz="6" w:space="0" w:color="000000"/>
              <w:right w:val="single" w:sz="6" w:space="0" w:color="000000"/>
            </w:tcBorders>
            <w:hideMark/>
          </w:tcPr>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Требования к кадровому составу и профессиональной подготовке сотрудников. Взаимодействие Организации с семьями обучающихся.</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Социальное партнерство Организации с социальным окружением.</w:t>
            </w:r>
          </w:p>
          <w:p w:rsidR="00D93E71" w:rsidRPr="00D93E71" w:rsidRDefault="00D93E71" w:rsidP="00D93E71">
            <w:pPr>
              <w:spacing w:after="223" w:line="240" w:lineRule="auto"/>
              <w:jc w:val="both"/>
              <w:rPr>
                <w:rFonts w:ascii="Times New Roman" w:eastAsia="Times New Roman" w:hAnsi="Times New Roman" w:cs="Times New Roman"/>
                <w:sz w:val="24"/>
                <w:szCs w:val="24"/>
                <w:lang w:eastAsia="ru-RU"/>
              </w:rPr>
            </w:pPr>
            <w:r w:rsidRPr="00D93E71">
              <w:rPr>
                <w:rFonts w:ascii="Times New Roman" w:eastAsia="Times New Roman" w:hAnsi="Times New Roman" w:cs="Times New Roman"/>
                <w:sz w:val="24"/>
                <w:szCs w:val="24"/>
                <w:lang w:eastAsia="ru-RU"/>
              </w:rPr>
              <w:t>Договоры и локальные нормативные акты.</w:t>
            </w:r>
          </w:p>
        </w:tc>
      </w:tr>
    </w:tbl>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Воспитывающая среда строится по трем линиям: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 педагогического работника", который создает предметно-образную среду, способствующую воспитанию необходимых качеств;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"от ребенка", который самостоятельно действует, творит, получает опыт деятельности, в особенности - игровой.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49.3.2. Взаимодействия педагогического работника с детьми с ОВЗ. События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Проектирование событий в Организации возможно в следующих формах: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49.3.3. Организация предметно-пространственной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Предметно-пространственная среда (далее - ППС) должна отражать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федеральную, региональную специфику, а также специфику ОО и включать: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оформление помещений;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оборудование, в том числе специализированное оборудование для обучения и воспитания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игрушки.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ППС должна отражать ценности, на которых строится программа воспитания, способствовать их принятию и раскрытию ребенком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включает знаки и символы государства, региона, города и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должна быть экологичной, природосообразной и безопасной.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49.3.4. Кадровое обеспечение воспитательного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49.3.5. Особые требования к условиям, обеспечивающим достижение планируемых личностных результатов в работе с детьми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49.4. Основными условиями реализации Программы воспитания в Организации,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формирование и поддержка инициативы обучающихся в различных видах детской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активное привлечение ближайшего социального окружения к воспитанию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49.5. Задачами воспитания обучающихся с ОВЗ в условиях Организации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формирование доброжелательного отношения к детям с ОВЗ и их семьям со стороны всех участников образовательных отношений;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расширение у обучающихся с различными нарушениями развития знаний и представлений об окружающем мире;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взаимодействие с семьей для обеспечения полноценного развития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охрана и укрепление физического и психического здоровья обучающихся, в том числе их эмоционального благополучия;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93E71" w:rsidRPr="00D93E71" w:rsidRDefault="00D93E71" w:rsidP="00D93E71">
      <w:pPr>
        <w:spacing w:after="0" w:line="240" w:lineRule="auto"/>
        <w:rPr>
          <w:rFonts w:ascii="Helvetica" w:eastAsia="Times New Roman" w:hAnsi="Helvetica" w:cs="Helvetica"/>
          <w:sz w:val="27"/>
          <w:szCs w:val="27"/>
          <w:lang w:eastAsia="ru-RU"/>
        </w:rPr>
      </w:pPr>
      <w:r w:rsidRPr="00D93E71">
        <w:rPr>
          <w:rFonts w:ascii="Helvetica" w:eastAsia="Times New Roman" w:hAnsi="Helvetica" w:cs="Helvetica"/>
          <w:sz w:val="27"/>
          <w:szCs w:val="27"/>
          <w:lang w:eastAsia="ru-RU"/>
        </w:rPr>
        <w:t>IV. Организационный раздел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51. Психолого-педагогические условия, обеспечивающие развитие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игры как важнейшего фактора развития ребенка с нарушенным слухом раннего и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6. Участие семьи как необходимое условие для полноценного развития глухого, слабослышащего или позднооглохшего ребенка раннего и дошкольного возраста. </w:t>
      </w:r>
      <w:r w:rsidRPr="00D93E71">
        <w:rPr>
          <w:rFonts w:ascii="Georgia" w:eastAsia="Times New Roman" w:hAnsi="Georgia" w:cs="Times New Roman"/>
          <w:sz w:val="24"/>
          <w:szCs w:val="24"/>
          <w:lang w:eastAsia="ru-RU"/>
        </w:rPr>
        <w:lastRenderedPageBreak/>
        <w:t>Обязательное участие семьи как необходимое условие для полноценного развития ребенка после КИ раннего и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игры как важнейшего фактора развития ребенка с нарушениями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Участие семьи как необходимое условие для полноценного развития ребенка с нарушениями зрения раннего и дошкольного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 владение педагогическим работниками: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специальными знаниями и умениями в области практического взаимодействия с детьми в системе координат "зрячий - слепой", "зрячий - слабовидящий";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методами взаимодействия с семьей обучающегося с нарушениями зрения с повышением ею адекватности в оценке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 позиции (установки) педагогического работника: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принятие ребенка с нарушениями зрения, прежде всего, как ребенка, обладающего потенциалом личностного роста;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ребенок специально должен быть обучен тому, что зрячий постигает сам;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стараться не занижать и не завышать требования к ребенку;</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своевременная корректировка собственной оценки реальных и потенциальных возможностей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51.3. Психолого-педагогические условия, обеспечивающие развитие ребенка с ТНР. Программа предполагает создание следующих психолого-педагогических </w:t>
      </w:r>
      <w:r w:rsidRPr="00D93E71">
        <w:rPr>
          <w:rFonts w:ascii="Georgia" w:eastAsia="Times New Roman" w:hAnsi="Georgia" w:cs="Times New Roman"/>
          <w:sz w:val="24"/>
          <w:szCs w:val="24"/>
          <w:lang w:eastAsia="ru-RU"/>
        </w:rPr>
        <w:lastRenderedPageBreak/>
        <w:t>условий, обеспечивающих образование ребенка с ТНР в соответствии с его особыми образовательными потребностями: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Участие семьи как необходимое условие для полноценного развития ребенка дошкольного возраста с тяжелыми нарушениями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организовать в соответствии с разработанной программой сопровождения указанной категории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привлечь специалистов психолого-педагогического сопровождения к участию в проектировании и организации образовательного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физических, интеллектуальных, нравственных, эстетических и личностных качеств;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учебной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сохранение и укрепление здоровья;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коррекция недостатков в физическом и (или) психическом развитии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современной развивающей предметно-пространственной среды, комфортной как для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у обучающихся общей культуры.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Коррекционно-развивающая работа строится с учетом особых образовательных потребностей обучающихся с ЗПР и заключений ПМПК.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Организация образовательного процесса для обучающихся с ОВЗ и обучающихся-инвалидов предполагает соблюдение следующих позиций: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создание специальной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предоставление услуг ассистента (помощника), если это прописано в заключении ПМПК;</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порядок и содержание работы ППк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группах компенсирующей направленности для обучающихся с ОВЗ осуществляется реализация АОП ДО для обучающихся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коррекцию нарушений развития и социальную адаптацию.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При составлении АОП ДО необходимо ориентироваться на: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Реализация индивидуальной АОП ДО ребенка с ЗПР в общеобразовательной группе реализуется с учетом: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особенностей и содержания взаимодействия с родителями (законными представителями) на каждом этапе включения;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особенностей и содержания взаимодействия между сотрудниками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вариативности, технологий выбора форм и методов подготовки ребенка с ЗПР к включению в среду нормативно развивающихся детей;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критериев готовности ребенка с ЗПР продвижению по этапам инклюзивного процесса;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организации условий для максимального развития и эффективной адаптации ребенка с ЗПР в инклюзивной группе.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51.6. Психолого-педагогические условия, обеспечивающие развитие ребенка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Интегративная направленность комплексного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Этапный, дифференцированный, личностно ориентированный и преемственный характер комплексного сопровождения.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учетом особенностей развития при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Сбалансированность усилий, направленных на коррекцию аутистических расстройств у ребенка с аутизмом, и организацию среды, адекватной особенностям 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Активное участие семьи как необходимое условие коррекции аутистических расстройств и по возможности успешного развития ребенка с РАС;</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8. Высокая и постоянно повышаемая профессиональная компетентность психолого-педагогических сотрудников в вопросах коррекции РАС в соответствии </w:t>
      </w:r>
      <w:r w:rsidRPr="00D93E71">
        <w:rPr>
          <w:rFonts w:ascii="Georgia" w:eastAsia="Times New Roman" w:hAnsi="Georgia" w:cs="Times New Roman"/>
          <w:sz w:val="24"/>
          <w:szCs w:val="24"/>
          <w:lang w:eastAsia="ru-RU"/>
        </w:rPr>
        <w:lastRenderedPageBreak/>
        <w:t>с требованиями их функционала - через занятия на курсах повышения квалификации, участия в обучающих семинарах, конференциях.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51.7. Психолого-педагогические условия, обеспечивающие развитие обучающихся с умственной отсталостью (интеллектуальными нарушениями)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Программы строится с учетом жизненно важных потребностей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Охарактеризуем базовые ориентиры к построению программ воспитания и обучения обучающихся разного возраста: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51.7.1. Для ребенка младенческого возраста базовым предметным областям соответствуют основные линии развития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эмоционально-личностное и эмоционально-деловое общение,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перцептивно-моторной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предметных действий через активизацию манипулятивной деятельности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удовлетворение потребности ребенка в движении,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начальных ориентировочных реакций, типа "Что это?",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элементарных зрительно-двигательных координаций,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понимание обращенной речи и стимуляция лепетных диалогов,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активизация познавательного интереса к окружающим людям и предметам.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51.7.2. Для ребенка раннего возраста основными линиями развития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смена ведущих мотивов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эмоционально-делового и предметного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и активизация общих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предметных действий и предметной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наглядно-действенного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интенсивное накопление пассивного словаря, стимуляция активной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различными навыками в процессе подражания,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представлений о себе,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предпосылок к конструктивной и изобразительной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активизация самостоятельности в быту и формирование потребности в признании собственных достижений,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закрепление навыков самообслуживания, развитие активной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51.7.3. Для ребенка младшего дошкольного возраста основными линиями развития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смена ведущих мотивов,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общих движений,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восприятия как ориентировочной деятельности, направленной на исследование свойств и качеств предметов,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системы сенсорных эталонов,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наглядно-образного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представлений об окружающем,</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понимания смысла обращенной к ребенку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диалогической речью,</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фонетической, лексической и грамматической сторонами речи,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овладение коммуникативными навыками, становление сюжетно-ролевой игры,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навыков социального поведения и социальной компетентности,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продуктивных видов деятельности, развитие самосознание.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51.7.4. Для ребенка старшего дошкольного возраста основными линиями являются: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совершенствование общей моторики,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тонкой ручной моторики, зрительной двигательной координации,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произвольного внимания,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развитие сферы образов-представлений,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ориентировки в пространстве,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совершенствование наглядно-образного и формирование элементов словеснологического мышления,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формирование связной речи и речевого общения,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формирование элементов трудовой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расширение видов познавательной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становление адекватных норм поведения.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51.8. Психолого-педагогические условия, обеспечивающие развитие ребенка с ТМНР.</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выбор способов передачи ребенку общественного опыта в соответствии с уровнем его психического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разнообразие методов и приемов коррекционно-педагогического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развивающих условий окружающей среды как в процессе обучения, так и при самостоятельной деятельности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w:t>
      </w:r>
      <w:r w:rsidRPr="00D93E71">
        <w:rPr>
          <w:rFonts w:ascii="Georgia" w:eastAsia="Times New Roman" w:hAnsi="Georgia" w:cs="Times New Roman"/>
          <w:sz w:val="24"/>
          <w:szCs w:val="24"/>
          <w:lang w:eastAsia="ru-RU"/>
        </w:rPr>
        <w:lastRenderedPageBreak/>
        <w:t>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5 - 15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15 - 30 минут.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10 - 20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w:t>
      </w:r>
      <w:r w:rsidRPr="00D93E71">
        <w:rPr>
          <w:rFonts w:ascii="Georgia" w:eastAsia="Times New Roman" w:hAnsi="Georgia" w:cs="Times New Roman"/>
          <w:sz w:val="24"/>
          <w:szCs w:val="24"/>
          <w:lang w:eastAsia="ru-RU"/>
        </w:rPr>
        <w:lastRenderedPageBreak/>
        <w:t>ухаживающих педагогических работников с ребенком не должна превышать 40 минут.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52. Организация развивающей предметно-пространственной среды.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52.1. В соответствии со Стандартом, ППРОС Организации должна обеспечивать и гарантировать: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открытость дошкольного образования и вовлечение родителей (законных представителей) непосредственно в образовательную деятельность, </w:t>
      </w:r>
      <w:r w:rsidRPr="00D93E71">
        <w:rPr>
          <w:rFonts w:ascii="Georgia" w:eastAsia="Times New Roman" w:hAnsi="Georgia" w:cs="Times New Roman"/>
          <w:sz w:val="24"/>
          <w:szCs w:val="24"/>
          <w:lang w:eastAsia="ru-RU"/>
        </w:rPr>
        <w:lastRenderedPageBreak/>
        <w:t>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замедления развития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Для выполнения этой задачи ППРОС должна быть: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w:t>
      </w:r>
      <w:r w:rsidRPr="00D93E71">
        <w:rPr>
          <w:rFonts w:ascii="Georgia" w:eastAsia="Times New Roman" w:hAnsi="Georgia" w:cs="Times New Roman"/>
          <w:sz w:val="24"/>
          <w:szCs w:val="24"/>
          <w:lang w:eastAsia="ru-RU"/>
        </w:rPr>
        <w:lastRenderedPageBreak/>
        <w:t>коммуникативной, познавательной, речевой, художественно-эстетической и физической;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53. Реализация Программы обеспечивается созданием в образовательной организации кадровых, финансовых, материально-технических условий.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12" w:anchor="/document/99/902233423/" w:history="1">
        <w:r w:rsidRPr="00D93E71">
          <w:rPr>
            <w:rFonts w:ascii="Georgia" w:eastAsia="Times New Roman" w:hAnsi="Georgia" w:cs="Times New Roman"/>
            <w:color w:val="0000FF"/>
            <w:sz w:val="24"/>
            <w:szCs w:val="24"/>
            <w:u w:val="single"/>
            <w:lang w:eastAsia="ru-RU"/>
          </w:rPr>
          <w:t>приказом Министерства здравоохранения и социального развития Российской Федерации от 26 августа 2010 г. № 761н</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6 октября 2010 г., регистрационный № 18638) с изменениями, внесенными </w:t>
      </w:r>
      <w:hyperlink r:id="rId13" w:anchor="/document/99/902283249/" w:history="1">
        <w:r w:rsidRPr="00D93E71">
          <w:rPr>
            <w:rFonts w:ascii="Georgia" w:eastAsia="Times New Roman" w:hAnsi="Georgia" w:cs="Times New Roman"/>
            <w:color w:val="0000FF"/>
            <w:sz w:val="24"/>
            <w:szCs w:val="24"/>
            <w:u w:val="single"/>
            <w:lang w:eastAsia="ru-RU"/>
          </w:rPr>
          <w:t>приказом Министерства здравоохранения и социального развития Российской Федерации от 31 мая 2011 г. № 448н</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14" w:anchor="/document/99/499053710/" w:history="1">
        <w:r w:rsidRPr="00D93E71">
          <w:rPr>
            <w:rFonts w:ascii="Georgia" w:eastAsia="Times New Roman" w:hAnsi="Georgia" w:cs="Times New Roman"/>
            <w:color w:val="0000FF"/>
            <w:sz w:val="24"/>
            <w:szCs w:val="24"/>
            <w:u w:val="single"/>
            <w:lang w:eastAsia="ru-RU"/>
          </w:rPr>
          <w:t>приказом Министерства труда и социальной защиты Российской Федерации от 18 октября 2013 г. № 544н</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6 декабря 2013 г., регистрационный № 30550) с изменениями, внесенными </w:t>
      </w:r>
      <w:hyperlink r:id="rId15" w:anchor="/document/99/420372096/" w:history="1">
        <w:r w:rsidRPr="00D93E71">
          <w:rPr>
            <w:rFonts w:ascii="Georgia" w:eastAsia="Times New Roman" w:hAnsi="Georgia" w:cs="Times New Roman"/>
            <w:color w:val="0000FF"/>
            <w:sz w:val="24"/>
            <w:szCs w:val="24"/>
            <w:u w:val="single"/>
            <w:lang w:eastAsia="ru-RU"/>
          </w:rPr>
          <w:t>приказами Министерства труда и социальной защиты Российской Федерации от 5 августа 2016 г. № 422н</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w:t>
      </w:r>
      <w:hyperlink r:id="rId16" w:anchor="/document/99/420294037/" w:history="1">
        <w:r w:rsidRPr="00D93E71">
          <w:rPr>
            <w:rFonts w:ascii="Georgia" w:eastAsia="Times New Roman" w:hAnsi="Georgia" w:cs="Times New Roman"/>
            <w:color w:val="0000FF"/>
            <w:sz w:val="24"/>
            <w:szCs w:val="24"/>
            <w:u w:val="single"/>
            <w:lang w:eastAsia="ru-RU"/>
          </w:rPr>
          <w:t>приказом Министерства труда и социальной защиты Российской Федерации от 24 июля 2015 г. № 514н</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18 августа 2015 г., регистрационный № 38575); "Специалист в области воспитания", утвержденном </w:t>
      </w:r>
      <w:hyperlink r:id="rId17" w:anchor="/document/99/420390300/" w:history="1">
        <w:r w:rsidRPr="00D93E71">
          <w:rPr>
            <w:rFonts w:ascii="Georgia" w:eastAsia="Times New Roman" w:hAnsi="Georgia" w:cs="Times New Roman"/>
            <w:color w:val="0000FF"/>
            <w:sz w:val="24"/>
            <w:szCs w:val="24"/>
            <w:u w:val="single"/>
            <w:lang w:eastAsia="ru-RU"/>
          </w:rPr>
          <w:t>приказом Министерства труда и социальной защиты Российской Федерации от 10 января 2017 г. № 10н</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w:t>
      </w:r>
      <w:hyperlink r:id="rId18" w:anchor="/document/99/456061757/" w:history="1">
        <w:r w:rsidRPr="00D93E71">
          <w:rPr>
            <w:rFonts w:ascii="Georgia" w:eastAsia="Times New Roman" w:hAnsi="Georgia" w:cs="Times New Roman"/>
            <w:color w:val="0000FF"/>
            <w:sz w:val="24"/>
            <w:szCs w:val="24"/>
            <w:u w:val="single"/>
            <w:lang w:eastAsia="ru-RU"/>
          </w:rPr>
          <w:t>приказом Министерства труда и социальной защиты Российской Федерации от 12 апреля 2017 г. № 351н</w:t>
        </w:r>
      </w:hyperlink>
      <w:r w:rsidRPr="00D93E71">
        <w:rPr>
          <w:rFonts w:ascii="Georgia" w:eastAsia="Times New Roman" w:hAnsi="Georgia" w:cs="Times New Roman"/>
          <w:sz w:val="24"/>
          <w:szCs w:val="24"/>
          <w:lang w:eastAsia="ru-RU"/>
        </w:rPr>
        <w:t xml:space="preserve"> (зарегистрирован Министерством юстиции Российской Федерации 4 мая 2017 г., регистрационный № 46612).</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xml:space="preserve">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w:t>
      </w:r>
      <w:r w:rsidRPr="00D93E71">
        <w:rPr>
          <w:rFonts w:ascii="Georgia" w:eastAsia="Times New Roman" w:hAnsi="Georgia" w:cs="Times New Roman"/>
          <w:sz w:val="24"/>
          <w:szCs w:val="24"/>
          <w:lang w:eastAsia="ru-RU"/>
        </w:rPr>
        <w:lastRenderedPageBreak/>
        <w:t xml:space="preserve">косоглазием); ТНР; НОДА; ЗПР; РАС; умственной отсталостью (интеллектуальными нарушениями), ТМНР (части </w:t>
      </w:r>
      <w:hyperlink r:id="rId19"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sidRPr="00D93E71">
          <w:rPr>
            <w:rFonts w:ascii="Georgia" w:eastAsia="Times New Roman" w:hAnsi="Georgia" w:cs="Times New Roman"/>
            <w:color w:val="0000FF"/>
            <w:sz w:val="24"/>
            <w:szCs w:val="24"/>
            <w:u w:val="single"/>
            <w:lang w:eastAsia="ru-RU"/>
          </w:rPr>
          <w:t>2</w:t>
        </w:r>
      </w:hyperlink>
      <w:r w:rsidRPr="00D93E71">
        <w:rPr>
          <w:rFonts w:ascii="Georgia" w:eastAsia="Times New Roman" w:hAnsi="Georgia" w:cs="Times New Roman"/>
          <w:sz w:val="24"/>
          <w:szCs w:val="24"/>
          <w:lang w:eastAsia="ru-RU"/>
        </w:rPr>
        <w:t xml:space="preserve">, </w:t>
      </w:r>
      <w:hyperlink r:id="rId20"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sidRPr="00D93E71">
          <w:rPr>
            <w:rFonts w:ascii="Georgia" w:eastAsia="Times New Roman" w:hAnsi="Georgia" w:cs="Times New Roman"/>
            <w:color w:val="0000FF"/>
            <w:sz w:val="24"/>
            <w:szCs w:val="24"/>
            <w:u w:val="single"/>
            <w:lang w:eastAsia="ru-RU"/>
          </w:rPr>
          <w:t>3</w:t>
        </w:r>
      </w:hyperlink>
      <w:r w:rsidRPr="00D93E71">
        <w:rPr>
          <w:rFonts w:ascii="Georgia" w:eastAsia="Times New Roman" w:hAnsi="Georgia" w:cs="Times New Roman"/>
          <w:sz w:val="24"/>
          <w:szCs w:val="24"/>
          <w:lang w:eastAsia="ru-RU"/>
        </w:rPr>
        <w:t xml:space="preserve">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b/>
          <w:bCs/>
          <w:sz w:val="24"/>
          <w:szCs w:val="24"/>
          <w:lang w:eastAsia="ru-RU"/>
        </w:rPr>
        <w:t>54. Федеральный календарный план воспитательной работы.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Январь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Февраль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февраля: День российской науки;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21 февраля: Международный день родного языка;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23 февраля: День защитника Отечества.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Март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марта: Международный женский день;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марта: Всемирный день театра.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Апрель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апреля: День космонавтики, день запуска СССР первого искусственного спутника Земли;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апреля: Всемирный день Земли.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Май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мая: Праздник Весны и Труда;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мая: День Победы;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19 мая: День детских общественных организаций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24 мая: День славянской письменности и культуры.</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Июнь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июня: Международный день защиты обучающихся;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июня: День эколога;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6 июня: день рождения великого русского поэта Александра Сергеевича Пушкина (1799 - 1837), День русского языка;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12 июня: День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Июль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июля: День семьи, любви и верности;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июля: День Военно-морского флота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Август</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22 августа: День Государственного флага Российской Федерации;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lastRenderedPageBreak/>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августа: День российского кино.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Сентябрь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сентября: День знаний;</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7 сентября: день Бородинского сражения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сентября: День воспитателя и всех дошкольных работников.</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Октябрь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 октября: Международный день пожилых людей; Международный день музыки;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октября: День учителя;</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16 октября: День отца в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Ноябрь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4 ноября: День народного единства;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27 ноября: День матери в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30 ноября: День Государственного герба Российской Федерации.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Декабрь:</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5 декабря: День добровольца (волонтера) в России;</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8 декабря: Международный день художника;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9 декабря: День Героев Отечества;</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31 декабря: Новый год.</w:t>
      </w:r>
    </w:p>
    <w:p w:rsidR="00D93E71" w:rsidRPr="00D93E71" w:rsidRDefault="00D93E71" w:rsidP="00D93E71">
      <w:pPr>
        <w:spacing w:after="223" w:line="240" w:lineRule="auto"/>
        <w:rPr>
          <w:rFonts w:ascii="Georgia" w:eastAsia="Times New Roman" w:hAnsi="Georgia" w:cs="Times New Roman"/>
          <w:sz w:val="24"/>
          <w:szCs w:val="24"/>
          <w:lang w:eastAsia="ru-RU"/>
        </w:rPr>
      </w:pPr>
      <w:r w:rsidRPr="00D93E71">
        <w:rPr>
          <w:rFonts w:ascii="Georgia" w:eastAsia="Times New Roman" w:hAnsi="Georgia" w:cs="Times New Roman"/>
          <w:sz w:val="24"/>
          <w:szCs w:val="24"/>
          <w:lang w:eastAsia="ru-RU"/>
        </w:rPr>
        <w:t> </w:t>
      </w:r>
    </w:p>
    <w:p w:rsidR="00D93E71" w:rsidRPr="00D93E71" w:rsidRDefault="00D93E71" w:rsidP="00D93E71">
      <w:pPr>
        <w:spacing w:after="0" w:line="240" w:lineRule="auto"/>
        <w:rPr>
          <w:rFonts w:ascii="Arial" w:eastAsia="Times New Roman" w:hAnsi="Arial" w:cs="Arial"/>
          <w:sz w:val="20"/>
          <w:szCs w:val="20"/>
          <w:lang w:eastAsia="ru-RU"/>
        </w:rPr>
      </w:pPr>
      <w:r w:rsidRPr="00D93E71">
        <w:rPr>
          <w:rFonts w:ascii="Arial" w:eastAsia="Times New Roman" w:hAnsi="Arial" w:cs="Arial"/>
          <w:sz w:val="20"/>
          <w:szCs w:val="20"/>
          <w:lang w:eastAsia="ru-RU"/>
        </w:rPr>
        <w:t>© Материал из Справочной системы «Образование»</w:t>
      </w:r>
      <w:r w:rsidRPr="00D93E71">
        <w:rPr>
          <w:rFonts w:ascii="Arial" w:eastAsia="Times New Roman" w:hAnsi="Arial" w:cs="Arial"/>
          <w:sz w:val="20"/>
          <w:szCs w:val="20"/>
          <w:lang w:eastAsia="ru-RU"/>
        </w:rPr>
        <w:br/>
        <w:t>https://plus.1obraz.ru</w:t>
      </w:r>
      <w:r w:rsidRPr="00D93E71">
        <w:rPr>
          <w:rFonts w:ascii="Arial" w:eastAsia="Times New Roman" w:hAnsi="Arial" w:cs="Arial"/>
          <w:sz w:val="20"/>
          <w:szCs w:val="20"/>
          <w:lang w:eastAsia="ru-RU"/>
        </w:rPr>
        <w:br/>
        <w:t>Дата копирования: 27.02.2023</w:t>
      </w:r>
    </w:p>
    <w:p w:rsidR="00A16A41" w:rsidRDefault="00A16A41">
      <w:bookmarkStart w:id="0" w:name="_GoBack"/>
      <w:bookmarkEnd w:id="0"/>
    </w:p>
    <w:sectPr w:rsidR="00A16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02F"/>
    <w:rsid w:val="0045302F"/>
    <w:rsid w:val="00A16A41"/>
    <w:rsid w:val="00D93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669D1-420C-4FB7-8C19-A8721B89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D93E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9"/>
    <w:semiHidden/>
    <w:unhideWhenUsed/>
    <w:qFormat/>
    <w:rsid w:val="00D93E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1"/>
    <w:link w:val="10"/>
    <w:uiPriority w:val="9"/>
    <w:qFormat/>
    <w:rsid w:val="00D93E71"/>
    <w:pPr>
      <w:spacing w:before="100" w:beforeAutospacing="1" w:after="100" w:afterAutospacing="1" w:line="240" w:lineRule="auto"/>
      <w:outlineLvl w:val="0"/>
    </w:pPr>
    <w:rPr>
      <w:rFonts w:ascii="Calibri Light" w:eastAsia="Times New Roman" w:hAnsi="Calibri Light" w:cs="Times New Roman"/>
      <w:color w:val="2E74B5"/>
      <w:sz w:val="32"/>
      <w:szCs w:val="32"/>
    </w:rPr>
  </w:style>
  <w:style w:type="paragraph" w:customStyle="1" w:styleId="210">
    <w:name w:val="Заголовок 21"/>
    <w:basedOn w:val="a"/>
    <w:next w:val="2"/>
    <w:link w:val="20"/>
    <w:uiPriority w:val="9"/>
    <w:qFormat/>
    <w:rsid w:val="00D93E71"/>
    <w:pPr>
      <w:spacing w:before="100" w:beforeAutospacing="1" w:after="100" w:afterAutospacing="1" w:line="240" w:lineRule="auto"/>
      <w:outlineLvl w:val="1"/>
    </w:pPr>
    <w:rPr>
      <w:rFonts w:ascii="Calibri Light" w:eastAsia="Times New Roman" w:hAnsi="Calibri Light" w:cs="Times New Roman"/>
      <w:color w:val="2E74B5"/>
      <w:sz w:val="26"/>
      <w:szCs w:val="26"/>
    </w:rPr>
  </w:style>
  <w:style w:type="numbering" w:customStyle="1" w:styleId="12">
    <w:name w:val="Нет списка1"/>
    <w:next w:val="a2"/>
    <w:uiPriority w:val="99"/>
    <w:semiHidden/>
    <w:unhideWhenUsed/>
    <w:rsid w:val="00D93E71"/>
  </w:style>
  <w:style w:type="character" w:customStyle="1" w:styleId="10">
    <w:name w:val="Заголовок 1 Знак"/>
    <w:basedOn w:val="a0"/>
    <w:link w:val="110"/>
    <w:uiPriority w:val="9"/>
    <w:rsid w:val="00D93E71"/>
    <w:rPr>
      <w:rFonts w:ascii="Calibri Light" w:eastAsia="Times New Roman" w:hAnsi="Calibri Light" w:cs="Times New Roman"/>
      <w:color w:val="2E74B5"/>
      <w:sz w:val="32"/>
      <w:szCs w:val="32"/>
    </w:rPr>
  </w:style>
  <w:style w:type="paragraph" w:customStyle="1" w:styleId="HTML1">
    <w:name w:val="Стандартный HTML1"/>
    <w:basedOn w:val="a"/>
    <w:next w:val="HTML"/>
    <w:link w:val="HTML0"/>
    <w:uiPriority w:val="99"/>
    <w:semiHidden/>
    <w:unhideWhenUsed/>
    <w:rsid w:val="00D9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rPr>
  </w:style>
  <w:style w:type="character" w:customStyle="1" w:styleId="HTML0">
    <w:name w:val="Стандартный HTML Знак"/>
    <w:basedOn w:val="a0"/>
    <w:link w:val="HTML1"/>
    <w:uiPriority w:val="99"/>
    <w:semiHidden/>
    <w:rsid w:val="00D93E71"/>
    <w:rPr>
      <w:rFonts w:ascii="Consolas" w:eastAsia="Times New Roman" w:hAnsi="Consolas"/>
    </w:rPr>
  </w:style>
  <w:style w:type="paragraph" w:customStyle="1" w:styleId="contentblock">
    <w:name w:val="content_block"/>
    <w:basedOn w:val="a"/>
    <w:rsid w:val="00D93E71"/>
    <w:pPr>
      <w:spacing w:after="223" w:line="240" w:lineRule="auto"/>
      <w:ind w:right="357"/>
      <w:jc w:val="both"/>
    </w:pPr>
    <w:rPr>
      <w:rFonts w:ascii="Georgia" w:eastAsia="Times New Roman" w:hAnsi="Georgia" w:cs="Times New Roman"/>
      <w:sz w:val="24"/>
      <w:szCs w:val="24"/>
      <w:lang w:eastAsia="ru-RU"/>
    </w:rPr>
  </w:style>
  <w:style w:type="paragraph" w:customStyle="1" w:styleId="references">
    <w:name w:val="references"/>
    <w:basedOn w:val="a"/>
    <w:rsid w:val="00D93E71"/>
    <w:pPr>
      <w:spacing w:after="223" w:line="240" w:lineRule="auto"/>
      <w:jc w:val="both"/>
    </w:pPr>
    <w:rPr>
      <w:rFonts w:ascii="Times New Roman" w:eastAsia="Times New Roman" w:hAnsi="Times New Roman" w:cs="Times New Roman"/>
      <w:vanish/>
      <w:sz w:val="24"/>
      <w:szCs w:val="24"/>
      <w:lang w:eastAsia="ru-RU"/>
    </w:rPr>
  </w:style>
  <w:style w:type="paragraph" w:customStyle="1" w:styleId="footer">
    <w:name w:val="footer"/>
    <w:basedOn w:val="a"/>
    <w:rsid w:val="00D93E71"/>
    <w:pPr>
      <w:spacing w:before="750" w:after="0" w:line="240" w:lineRule="auto"/>
      <w:jc w:val="both"/>
    </w:pPr>
    <w:rPr>
      <w:rFonts w:ascii="Arial" w:eastAsia="Times New Roman" w:hAnsi="Arial" w:cs="Arial"/>
      <w:sz w:val="20"/>
      <w:szCs w:val="20"/>
      <w:lang w:eastAsia="ru-RU"/>
    </w:rPr>
  </w:style>
  <w:style w:type="paragraph" w:customStyle="1" w:styleId="content">
    <w:name w:val="content"/>
    <w:basedOn w:val="a"/>
    <w:rsid w:val="00D93E71"/>
    <w:pPr>
      <w:spacing w:after="223" w:line="240" w:lineRule="auto"/>
      <w:jc w:val="both"/>
    </w:pPr>
    <w:rPr>
      <w:rFonts w:ascii="Times New Roman" w:eastAsia="Times New Roman" w:hAnsi="Times New Roman" w:cs="Times New Roman"/>
      <w:sz w:val="24"/>
      <w:szCs w:val="24"/>
      <w:lang w:eastAsia="ru-RU"/>
    </w:rPr>
  </w:style>
  <w:style w:type="character" w:customStyle="1" w:styleId="docreferences">
    <w:name w:val="doc__references"/>
    <w:basedOn w:val="a0"/>
    <w:rsid w:val="00D93E71"/>
    <w:rPr>
      <w:vanish/>
      <w:webHidden w:val="0"/>
      <w:specVanish w:val="0"/>
    </w:rPr>
  </w:style>
  <w:style w:type="paragraph" w:customStyle="1" w:styleId="content1">
    <w:name w:val="content1"/>
    <w:basedOn w:val="a"/>
    <w:rsid w:val="00D93E71"/>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13">
    <w:name w:val="Обычный (веб)1"/>
    <w:basedOn w:val="a"/>
    <w:next w:val="a3"/>
    <w:uiPriority w:val="99"/>
    <w:semiHidden/>
    <w:unhideWhenUsed/>
    <w:rsid w:val="00D93E71"/>
    <w:pPr>
      <w:spacing w:after="223" w:line="240" w:lineRule="auto"/>
      <w:jc w:val="both"/>
    </w:pPr>
    <w:rPr>
      <w:rFonts w:ascii="Times New Roman" w:eastAsia="Times New Roman" w:hAnsi="Times New Roman" w:cs="Times New Roman"/>
      <w:sz w:val="24"/>
      <w:szCs w:val="24"/>
      <w:lang w:eastAsia="ru-RU"/>
    </w:rPr>
  </w:style>
  <w:style w:type="paragraph" w:customStyle="1" w:styleId="align-center">
    <w:name w:val="align-center"/>
    <w:basedOn w:val="a"/>
    <w:rsid w:val="00D93E71"/>
    <w:pPr>
      <w:spacing w:after="223" w:line="240" w:lineRule="auto"/>
      <w:jc w:val="center"/>
    </w:pPr>
    <w:rPr>
      <w:rFonts w:ascii="Times New Roman" w:eastAsia="Times New Roman" w:hAnsi="Times New Roman" w:cs="Times New Roman"/>
      <w:sz w:val="24"/>
      <w:szCs w:val="24"/>
      <w:lang w:eastAsia="ru-RU"/>
    </w:rPr>
  </w:style>
  <w:style w:type="paragraph" w:customStyle="1" w:styleId="align-right">
    <w:name w:val="align-right"/>
    <w:basedOn w:val="a"/>
    <w:rsid w:val="00D93E71"/>
    <w:pPr>
      <w:spacing w:after="223" w:line="240" w:lineRule="auto"/>
      <w:jc w:val="right"/>
    </w:pPr>
    <w:rPr>
      <w:rFonts w:ascii="Times New Roman" w:eastAsia="Times New Roman" w:hAnsi="Times New Roman" w:cs="Times New Roman"/>
      <w:sz w:val="24"/>
      <w:szCs w:val="24"/>
      <w:lang w:eastAsia="ru-RU"/>
    </w:rPr>
  </w:style>
  <w:style w:type="paragraph" w:customStyle="1" w:styleId="align-left">
    <w:name w:val="align-left"/>
    <w:basedOn w:val="a"/>
    <w:rsid w:val="00D93E71"/>
    <w:pPr>
      <w:spacing w:after="223" w:line="240" w:lineRule="auto"/>
    </w:pPr>
    <w:rPr>
      <w:rFonts w:ascii="Times New Roman" w:eastAsia="Times New Roman" w:hAnsi="Times New Roman" w:cs="Times New Roman"/>
      <w:sz w:val="24"/>
      <w:szCs w:val="24"/>
      <w:lang w:eastAsia="ru-RU"/>
    </w:rPr>
  </w:style>
  <w:style w:type="paragraph" w:customStyle="1" w:styleId="doc-parttypetitle">
    <w:name w:val="doc-part_type_title"/>
    <w:basedOn w:val="a"/>
    <w:rsid w:val="00D93E71"/>
    <w:pPr>
      <w:pBdr>
        <w:bottom w:val="single" w:sz="6" w:space="29" w:color="E5E5E5"/>
      </w:pBdr>
      <w:spacing w:after="195" w:line="240" w:lineRule="auto"/>
      <w:jc w:val="both"/>
    </w:pPr>
    <w:rPr>
      <w:rFonts w:ascii="Times New Roman" w:eastAsia="Times New Roman" w:hAnsi="Times New Roman" w:cs="Times New Roman"/>
      <w:sz w:val="24"/>
      <w:szCs w:val="24"/>
      <w:lang w:eastAsia="ru-RU"/>
    </w:rPr>
  </w:style>
  <w:style w:type="paragraph" w:customStyle="1" w:styleId="docprops">
    <w:name w:val="doc__props"/>
    <w:basedOn w:val="a"/>
    <w:rsid w:val="00D93E71"/>
    <w:pPr>
      <w:spacing w:after="223" w:line="240" w:lineRule="auto"/>
      <w:jc w:val="both"/>
    </w:pPr>
    <w:rPr>
      <w:rFonts w:ascii="Helvetica" w:eastAsia="Times New Roman" w:hAnsi="Helvetica" w:cs="Helvetica"/>
      <w:sz w:val="20"/>
      <w:szCs w:val="20"/>
      <w:lang w:eastAsia="ru-RU"/>
    </w:rPr>
  </w:style>
  <w:style w:type="paragraph" w:customStyle="1" w:styleId="doctype">
    <w:name w:val="doc__type"/>
    <w:basedOn w:val="a"/>
    <w:rsid w:val="00D93E71"/>
    <w:pPr>
      <w:spacing w:before="96" w:after="120" w:line="240" w:lineRule="auto"/>
      <w:jc w:val="both"/>
    </w:pPr>
    <w:rPr>
      <w:rFonts w:ascii="Helvetica" w:eastAsia="Times New Roman" w:hAnsi="Helvetica" w:cs="Helvetica"/>
      <w:caps/>
      <w:spacing w:val="15"/>
      <w:sz w:val="15"/>
      <w:szCs w:val="15"/>
      <w:lang w:eastAsia="ru-RU"/>
    </w:rPr>
  </w:style>
  <w:style w:type="paragraph" w:customStyle="1" w:styleId="docpart">
    <w:name w:val="doc__part"/>
    <w:basedOn w:val="a"/>
    <w:rsid w:val="00D93E71"/>
    <w:pPr>
      <w:spacing w:before="1228" w:after="997" w:line="240" w:lineRule="auto"/>
      <w:jc w:val="both"/>
    </w:pPr>
    <w:rPr>
      <w:rFonts w:ascii="Georgia" w:eastAsia="Times New Roman" w:hAnsi="Georgia" w:cs="Times New Roman"/>
      <w:caps/>
      <w:spacing w:val="48"/>
      <w:sz w:val="39"/>
      <w:szCs w:val="39"/>
      <w:lang w:eastAsia="ru-RU"/>
    </w:rPr>
  </w:style>
  <w:style w:type="paragraph" w:customStyle="1" w:styleId="docsection">
    <w:name w:val="doc__section"/>
    <w:basedOn w:val="a"/>
    <w:rsid w:val="00D93E71"/>
    <w:pPr>
      <w:spacing w:before="1140" w:after="797" w:line="240" w:lineRule="auto"/>
      <w:jc w:val="both"/>
    </w:pPr>
    <w:rPr>
      <w:rFonts w:ascii="Georgia" w:eastAsia="Times New Roman" w:hAnsi="Georgia" w:cs="Times New Roman"/>
      <w:sz w:val="42"/>
      <w:szCs w:val="42"/>
      <w:lang w:eastAsia="ru-RU"/>
    </w:rPr>
  </w:style>
  <w:style w:type="paragraph" w:customStyle="1" w:styleId="docsection-name">
    <w:name w:val="doc__section-name"/>
    <w:basedOn w:val="a"/>
    <w:rsid w:val="00D93E71"/>
    <w:pPr>
      <w:spacing w:after="223" w:line="240" w:lineRule="auto"/>
      <w:jc w:val="both"/>
    </w:pPr>
    <w:rPr>
      <w:rFonts w:ascii="Georgia" w:eastAsia="Times New Roman" w:hAnsi="Georgia" w:cs="Times New Roman"/>
      <w:i/>
      <w:iCs/>
      <w:sz w:val="24"/>
      <w:szCs w:val="24"/>
      <w:lang w:eastAsia="ru-RU"/>
    </w:rPr>
  </w:style>
  <w:style w:type="paragraph" w:customStyle="1" w:styleId="docsubsection">
    <w:name w:val="doc__subsection"/>
    <w:basedOn w:val="a"/>
    <w:rsid w:val="00D93E71"/>
    <w:pPr>
      <w:spacing w:before="1070" w:after="420" w:line="240" w:lineRule="auto"/>
      <w:jc w:val="both"/>
    </w:pPr>
    <w:rPr>
      <w:rFonts w:ascii="Helvetica" w:eastAsia="Times New Roman" w:hAnsi="Helvetica" w:cs="Helvetica"/>
      <w:b/>
      <w:bCs/>
      <w:spacing w:val="-15"/>
      <w:sz w:val="36"/>
      <w:szCs w:val="36"/>
      <w:lang w:eastAsia="ru-RU"/>
    </w:rPr>
  </w:style>
  <w:style w:type="paragraph" w:customStyle="1" w:styleId="docchapter">
    <w:name w:val="doc__chapter"/>
    <w:basedOn w:val="a"/>
    <w:rsid w:val="00D93E71"/>
    <w:pPr>
      <w:spacing w:before="438" w:after="219" w:line="240" w:lineRule="auto"/>
      <w:jc w:val="both"/>
    </w:pPr>
    <w:rPr>
      <w:rFonts w:ascii="Georgia" w:eastAsia="Times New Roman" w:hAnsi="Georgia" w:cs="Times New Roman"/>
      <w:sz w:val="35"/>
      <w:szCs w:val="35"/>
      <w:lang w:eastAsia="ru-RU"/>
    </w:rPr>
  </w:style>
  <w:style w:type="paragraph" w:customStyle="1" w:styleId="docarticle">
    <w:name w:val="doc__article"/>
    <w:basedOn w:val="a"/>
    <w:rsid w:val="00D93E71"/>
    <w:pPr>
      <w:spacing w:before="300" w:after="30" w:line="240" w:lineRule="auto"/>
      <w:jc w:val="both"/>
    </w:pPr>
    <w:rPr>
      <w:rFonts w:ascii="Helvetica" w:eastAsia="Times New Roman" w:hAnsi="Helvetica" w:cs="Helvetica"/>
      <w:b/>
      <w:bCs/>
      <w:sz w:val="24"/>
      <w:szCs w:val="24"/>
      <w:lang w:eastAsia="ru-RU"/>
    </w:rPr>
  </w:style>
  <w:style w:type="paragraph" w:customStyle="1" w:styleId="docparagraph">
    <w:name w:val="doc__paragraph"/>
    <w:basedOn w:val="a"/>
    <w:rsid w:val="00D93E71"/>
    <w:pPr>
      <w:spacing w:before="240" w:after="42" w:line="240" w:lineRule="auto"/>
      <w:jc w:val="both"/>
    </w:pPr>
    <w:rPr>
      <w:rFonts w:ascii="Georgia" w:eastAsia="Times New Roman" w:hAnsi="Georgia" w:cs="Times New Roman"/>
      <w:sz w:val="35"/>
      <w:szCs w:val="35"/>
      <w:lang w:eastAsia="ru-RU"/>
    </w:rPr>
  </w:style>
  <w:style w:type="paragraph" w:customStyle="1" w:styleId="docparagraph-name">
    <w:name w:val="doc__paragraph-name"/>
    <w:basedOn w:val="a"/>
    <w:rsid w:val="00D93E71"/>
    <w:pPr>
      <w:spacing w:after="223" w:line="240" w:lineRule="auto"/>
      <w:jc w:val="both"/>
    </w:pPr>
    <w:rPr>
      <w:rFonts w:ascii="Georgia" w:eastAsia="Times New Roman" w:hAnsi="Georgia" w:cs="Times New Roman"/>
      <w:i/>
      <w:iCs/>
      <w:sz w:val="24"/>
      <w:szCs w:val="24"/>
      <w:lang w:eastAsia="ru-RU"/>
    </w:rPr>
  </w:style>
  <w:style w:type="paragraph" w:customStyle="1" w:styleId="docsubparagraph">
    <w:name w:val="doc__subparagraph"/>
    <w:basedOn w:val="a"/>
    <w:rsid w:val="00D93E71"/>
    <w:pPr>
      <w:spacing w:before="341" w:after="76" w:line="240" w:lineRule="auto"/>
      <w:jc w:val="both"/>
    </w:pPr>
    <w:rPr>
      <w:rFonts w:ascii="Helvetica" w:eastAsia="Times New Roman" w:hAnsi="Helvetica" w:cs="Helvetica"/>
      <w:sz w:val="29"/>
      <w:szCs w:val="29"/>
      <w:lang w:eastAsia="ru-RU"/>
    </w:rPr>
  </w:style>
  <w:style w:type="paragraph" w:customStyle="1" w:styleId="docuntyped">
    <w:name w:val="doc__untyped"/>
    <w:basedOn w:val="a"/>
    <w:rsid w:val="00D93E71"/>
    <w:pPr>
      <w:spacing w:before="320" w:after="240" w:line="240" w:lineRule="auto"/>
      <w:jc w:val="both"/>
    </w:pPr>
    <w:rPr>
      <w:rFonts w:ascii="Helvetica" w:eastAsia="Times New Roman" w:hAnsi="Helvetica" w:cs="Helvetica"/>
      <w:sz w:val="27"/>
      <w:szCs w:val="27"/>
      <w:lang w:eastAsia="ru-RU"/>
    </w:rPr>
  </w:style>
  <w:style w:type="paragraph" w:customStyle="1" w:styleId="docnote">
    <w:name w:val="doc__note"/>
    <w:basedOn w:val="a"/>
    <w:rsid w:val="00D93E71"/>
    <w:pPr>
      <w:spacing w:after="611" w:line="240" w:lineRule="auto"/>
      <w:ind w:left="873"/>
      <w:jc w:val="both"/>
    </w:pPr>
    <w:rPr>
      <w:rFonts w:ascii="Helvetica" w:eastAsia="Times New Roman" w:hAnsi="Helvetica" w:cs="Helvetica"/>
      <w:sz w:val="17"/>
      <w:szCs w:val="17"/>
      <w:lang w:eastAsia="ru-RU"/>
    </w:rPr>
  </w:style>
  <w:style w:type="paragraph" w:customStyle="1" w:styleId="doc-notes">
    <w:name w:val="doc-notes"/>
    <w:basedOn w:val="a"/>
    <w:rsid w:val="00D93E71"/>
    <w:pPr>
      <w:spacing w:after="223" w:line="240" w:lineRule="auto"/>
      <w:jc w:val="both"/>
    </w:pPr>
    <w:rPr>
      <w:rFonts w:ascii="Times New Roman" w:eastAsia="Times New Roman" w:hAnsi="Times New Roman" w:cs="Times New Roman"/>
      <w:vanish/>
      <w:sz w:val="24"/>
      <w:szCs w:val="24"/>
      <w:lang w:eastAsia="ru-RU"/>
    </w:rPr>
  </w:style>
  <w:style w:type="paragraph" w:customStyle="1" w:styleId="docsignature">
    <w:name w:val="doc__signature"/>
    <w:basedOn w:val="a"/>
    <w:rsid w:val="00D93E71"/>
    <w:pPr>
      <w:spacing w:before="223" w:after="223" w:line="240" w:lineRule="auto"/>
      <w:jc w:val="both"/>
    </w:pPr>
    <w:rPr>
      <w:rFonts w:ascii="Times New Roman" w:eastAsia="Times New Roman" w:hAnsi="Times New Roman" w:cs="Times New Roman"/>
      <w:sz w:val="24"/>
      <w:szCs w:val="24"/>
      <w:lang w:eastAsia="ru-RU"/>
    </w:rPr>
  </w:style>
  <w:style w:type="paragraph" w:customStyle="1" w:styleId="docquestion">
    <w:name w:val="doc__question"/>
    <w:basedOn w:val="a"/>
    <w:rsid w:val="00D93E71"/>
    <w:pPr>
      <w:shd w:val="clear" w:color="auto" w:fill="FBF9EF"/>
      <w:spacing w:after="600" w:line="240" w:lineRule="auto"/>
      <w:jc w:val="both"/>
    </w:pPr>
    <w:rPr>
      <w:rFonts w:ascii="Times New Roman" w:eastAsia="Times New Roman" w:hAnsi="Times New Roman" w:cs="Times New Roman"/>
      <w:sz w:val="24"/>
      <w:szCs w:val="24"/>
      <w:lang w:eastAsia="ru-RU"/>
    </w:rPr>
  </w:style>
  <w:style w:type="paragraph" w:customStyle="1" w:styleId="docquestion-title">
    <w:name w:val="doc__question-title"/>
    <w:basedOn w:val="a"/>
    <w:rsid w:val="00D93E71"/>
    <w:pPr>
      <w:spacing w:after="30" w:line="240" w:lineRule="auto"/>
      <w:jc w:val="both"/>
    </w:pPr>
    <w:rPr>
      <w:rFonts w:ascii="Helvetica" w:eastAsia="Times New Roman" w:hAnsi="Helvetica" w:cs="Helvetica"/>
      <w:b/>
      <w:bCs/>
      <w:sz w:val="24"/>
      <w:szCs w:val="24"/>
      <w:lang w:eastAsia="ru-RU"/>
    </w:rPr>
  </w:style>
  <w:style w:type="paragraph" w:customStyle="1" w:styleId="doc-start">
    <w:name w:val="doc-start"/>
    <w:basedOn w:val="a"/>
    <w:rsid w:val="00D93E71"/>
    <w:pPr>
      <w:spacing w:after="223" w:line="240" w:lineRule="auto"/>
      <w:jc w:val="both"/>
    </w:pPr>
    <w:rPr>
      <w:rFonts w:ascii="Times New Roman" w:eastAsia="Times New Roman" w:hAnsi="Times New Roman" w:cs="Times New Roman"/>
      <w:sz w:val="24"/>
      <w:szCs w:val="24"/>
      <w:lang w:eastAsia="ru-RU"/>
    </w:rPr>
  </w:style>
  <w:style w:type="paragraph" w:customStyle="1" w:styleId="docexpired">
    <w:name w:val="doc__expired"/>
    <w:basedOn w:val="a"/>
    <w:rsid w:val="00D93E71"/>
    <w:pPr>
      <w:spacing w:after="223" w:line="240" w:lineRule="auto"/>
      <w:jc w:val="both"/>
    </w:pPr>
    <w:rPr>
      <w:rFonts w:ascii="Times New Roman" w:eastAsia="Times New Roman" w:hAnsi="Times New Roman" w:cs="Times New Roman"/>
      <w:color w:val="CCCCCC"/>
      <w:sz w:val="24"/>
      <w:szCs w:val="24"/>
      <w:lang w:eastAsia="ru-RU"/>
    </w:rPr>
  </w:style>
  <w:style w:type="paragraph" w:customStyle="1" w:styleId="content2">
    <w:name w:val="content2"/>
    <w:basedOn w:val="a"/>
    <w:rsid w:val="00D93E71"/>
    <w:pPr>
      <w:spacing w:after="223" w:line="240" w:lineRule="auto"/>
      <w:jc w:val="both"/>
    </w:pPr>
    <w:rPr>
      <w:rFonts w:ascii="Times New Roman" w:eastAsia="Times New Roman" w:hAnsi="Times New Roman" w:cs="Times New Roman"/>
      <w:sz w:val="21"/>
      <w:szCs w:val="21"/>
      <w:lang w:eastAsia="ru-RU"/>
    </w:rPr>
  </w:style>
  <w:style w:type="paragraph" w:customStyle="1" w:styleId="docarticle1">
    <w:name w:val="doc__article1"/>
    <w:basedOn w:val="a"/>
    <w:rsid w:val="00D93E71"/>
    <w:pPr>
      <w:spacing w:before="120" w:after="30" w:line="240" w:lineRule="auto"/>
      <w:jc w:val="both"/>
    </w:pPr>
    <w:rPr>
      <w:rFonts w:ascii="Helvetica" w:eastAsia="Times New Roman" w:hAnsi="Helvetica" w:cs="Helvetica"/>
      <w:b/>
      <w:bCs/>
      <w:sz w:val="24"/>
      <w:szCs w:val="24"/>
      <w:lang w:eastAsia="ru-RU"/>
    </w:rPr>
  </w:style>
  <w:style w:type="paragraph" w:customStyle="1" w:styleId="printredaction-line">
    <w:name w:val="print_redaction-line"/>
    <w:basedOn w:val="a"/>
    <w:rsid w:val="00D93E71"/>
    <w:pPr>
      <w:spacing w:after="223" w:line="240" w:lineRule="auto"/>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10"/>
    <w:uiPriority w:val="9"/>
    <w:semiHidden/>
    <w:rsid w:val="00D93E71"/>
    <w:rPr>
      <w:rFonts w:ascii="Calibri Light" w:eastAsia="Times New Roman" w:hAnsi="Calibri Light" w:cs="Times New Roman"/>
      <w:color w:val="2E74B5"/>
      <w:sz w:val="26"/>
      <w:szCs w:val="26"/>
    </w:rPr>
  </w:style>
  <w:style w:type="character" w:styleId="a4">
    <w:name w:val="Strong"/>
    <w:basedOn w:val="a0"/>
    <w:uiPriority w:val="22"/>
    <w:qFormat/>
    <w:rsid w:val="00D93E71"/>
    <w:rPr>
      <w:b/>
      <w:bCs/>
    </w:rPr>
  </w:style>
  <w:style w:type="character" w:customStyle="1" w:styleId="14">
    <w:name w:val="Гиперссылка1"/>
    <w:basedOn w:val="a0"/>
    <w:uiPriority w:val="99"/>
    <w:semiHidden/>
    <w:unhideWhenUsed/>
    <w:rsid w:val="00D93E71"/>
    <w:rPr>
      <w:color w:val="0000FF"/>
      <w:u w:val="single"/>
    </w:rPr>
  </w:style>
  <w:style w:type="character" w:customStyle="1" w:styleId="15">
    <w:name w:val="Просмотренная гиперссылка1"/>
    <w:basedOn w:val="a0"/>
    <w:uiPriority w:val="99"/>
    <w:semiHidden/>
    <w:unhideWhenUsed/>
    <w:rsid w:val="00D93E71"/>
    <w:rPr>
      <w:color w:val="800080"/>
      <w:u w:val="single"/>
    </w:rPr>
  </w:style>
  <w:style w:type="character" w:customStyle="1" w:styleId="docuntyped-name">
    <w:name w:val="doc__untyped-name"/>
    <w:basedOn w:val="a0"/>
    <w:rsid w:val="00D93E71"/>
  </w:style>
  <w:style w:type="character" w:customStyle="1" w:styleId="11">
    <w:name w:val="Заголовок 1 Знак1"/>
    <w:basedOn w:val="a0"/>
    <w:link w:val="1"/>
    <w:uiPriority w:val="9"/>
    <w:rsid w:val="00D93E71"/>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basedOn w:val="a0"/>
    <w:link w:val="2"/>
    <w:uiPriority w:val="9"/>
    <w:semiHidden/>
    <w:rsid w:val="00D93E71"/>
    <w:rPr>
      <w:rFonts w:asciiTheme="majorHAnsi" w:eastAsiaTheme="majorEastAsia" w:hAnsiTheme="majorHAnsi" w:cstheme="majorBidi"/>
      <w:color w:val="2E74B5" w:themeColor="accent1" w:themeShade="BF"/>
      <w:sz w:val="26"/>
      <w:szCs w:val="26"/>
    </w:rPr>
  </w:style>
  <w:style w:type="paragraph" w:styleId="HTML">
    <w:name w:val="HTML Preformatted"/>
    <w:basedOn w:val="a"/>
    <w:link w:val="HTML10"/>
    <w:uiPriority w:val="99"/>
    <w:semiHidden/>
    <w:unhideWhenUsed/>
    <w:rsid w:val="00D93E71"/>
    <w:pPr>
      <w:spacing w:after="0" w:line="240" w:lineRule="auto"/>
    </w:pPr>
    <w:rPr>
      <w:rFonts w:ascii="Consolas" w:hAnsi="Consolas"/>
      <w:sz w:val="20"/>
      <w:szCs w:val="20"/>
    </w:rPr>
  </w:style>
  <w:style w:type="character" w:customStyle="1" w:styleId="HTML10">
    <w:name w:val="Стандартный HTML Знак1"/>
    <w:basedOn w:val="a0"/>
    <w:link w:val="HTML"/>
    <w:uiPriority w:val="99"/>
    <w:semiHidden/>
    <w:rsid w:val="00D93E71"/>
    <w:rPr>
      <w:rFonts w:ascii="Consolas" w:hAnsi="Consolas"/>
      <w:sz w:val="20"/>
      <w:szCs w:val="20"/>
    </w:rPr>
  </w:style>
  <w:style w:type="paragraph" w:styleId="a3">
    <w:name w:val="Normal (Web)"/>
    <w:basedOn w:val="a"/>
    <w:uiPriority w:val="99"/>
    <w:semiHidden/>
    <w:unhideWhenUsed/>
    <w:rsid w:val="00D93E71"/>
    <w:rPr>
      <w:rFonts w:ascii="Times New Roman" w:hAnsi="Times New Roman" w:cs="Times New Roman"/>
      <w:sz w:val="24"/>
      <w:szCs w:val="24"/>
    </w:rPr>
  </w:style>
  <w:style w:type="character" w:styleId="a5">
    <w:name w:val="Hyperlink"/>
    <w:basedOn w:val="a0"/>
    <w:uiPriority w:val="99"/>
    <w:semiHidden/>
    <w:unhideWhenUsed/>
    <w:rsid w:val="00D93E71"/>
    <w:rPr>
      <w:color w:val="0563C1" w:themeColor="hyperlink"/>
      <w:u w:val="single"/>
    </w:rPr>
  </w:style>
  <w:style w:type="character" w:styleId="a6">
    <w:name w:val="FollowedHyperlink"/>
    <w:basedOn w:val="a0"/>
    <w:uiPriority w:val="99"/>
    <w:semiHidden/>
    <w:unhideWhenUsed/>
    <w:rsid w:val="00D93E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1obraz.ru/" TargetMode="External"/><Relationship Id="rId13" Type="http://schemas.openxmlformats.org/officeDocument/2006/relationships/hyperlink" Target="https://plus.1obraz.ru/" TargetMode="External"/><Relationship Id="rId18" Type="http://schemas.openxmlformats.org/officeDocument/2006/relationships/hyperlink" Target="https://plus.1obraz.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plus.1obraz.ru/" TargetMode="External"/><Relationship Id="rId12" Type="http://schemas.openxmlformats.org/officeDocument/2006/relationships/hyperlink" Target="https://plus.1obraz.ru/" TargetMode="External"/><Relationship Id="rId17" Type="http://schemas.openxmlformats.org/officeDocument/2006/relationships/hyperlink" Target="https://plus.1obraz.ru/" TargetMode="External"/><Relationship Id="rId2" Type="http://schemas.openxmlformats.org/officeDocument/2006/relationships/settings" Target="settings.xml"/><Relationship Id="rId16" Type="http://schemas.openxmlformats.org/officeDocument/2006/relationships/hyperlink" Target="https://plus.1obraz.ru/" TargetMode="External"/><Relationship Id="rId20" Type="http://schemas.openxmlformats.org/officeDocument/2006/relationships/hyperlink" Target="https://plus.1obraz.ru/" TargetMode="External"/><Relationship Id="rId1" Type="http://schemas.openxmlformats.org/officeDocument/2006/relationships/styles" Target="styles.xml"/><Relationship Id="rId6" Type="http://schemas.openxmlformats.org/officeDocument/2006/relationships/hyperlink" Target="https://plus.1obraz.ru/" TargetMode="External"/><Relationship Id="rId11" Type="http://schemas.openxmlformats.org/officeDocument/2006/relationships/hyperlink" Target="https://plus.1obraz.ru/" TargetMode="External"/><Relationship Id="rId5" Type="http://schemas.openxmlformats.org/officeDocument/2006/relationships/hyperlink" Target="https://plus.1obraz.ru/" TargetMode="External"/><Relationship Id="rId15" Type="http://schemas.openxmlformats.org/officeDocument/2006/relationships/hyperlink" Target="https://plus.1obraz.ru/" TargetMode="External"/><Relationship Id="rId10" Type="http://schemas.openxmlformats.org/officeDocument/2006/relationships/hyperlink" Target="https://plus.1obraz.ru/" TargetMode="External"/><Relationship Id="rId19" Type="http://schemas.openxmlformats.org/officeDocument/2006/relationships/hyperlink" Target="https://plus.1obraz.ru/" TargetMode="External"/><Relationship Id="rId4" Type="http://schemas.openxmlformats.org/officeDocument/2006/relationships/hyperlink" Target="https://plus.1obraz.ru/" TargetMode="External"/><Relationship Id="rId9" Type="http://schemas.openxmlformats.org/officeDocument/2006/relationships/hyperlink" Target="https://plus.1obraz.ru/" TargetMode="External"/><Relationship Id="rId14" Type="http://schemas.openxmlformats.org/officeDocument/2006/relationships/hyperlink" Target="https://plus.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686</Pages>
  <Words>264713</Words>
  <Characters>1508870</Characters>
  <Application>Microsoft Office Word</Application>
  <DocSecurity>0</DocSecurity>
  <Lines>12573</Lines>
  <Paragraphs>3540</Paragraphs>
  <ScaleCrop>false</ScaleCrop>
  <Company>SPecialiST RePack</Company>
  <LinksUpToDate>false</LinksUpToDate>
  <CharactersWithSpaces>1770043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Azat</cp:lastModifiedBy>
  <cp:revision>2</cp:revision>
  <dcterms:created xsi:type="dcterms:W3CDTF">2023-02-27T13:01:00Z</dcterms:created>
  <dcterms:modified xsi:type="dcterms:W3CDTF">2023-02-27T13:02:00Z</dcterms:modified>
</cp:coreProperties>
</file>